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69" w:rsidRPr="00BD1818" w:rsidRDefault="00434369" w:rsidP="00BD1818">
      <w:pPr>
        <w:shd w:val="clear" w:color="auto" w:fill="D4FF9F"/>
        <w:jc w:val="center"/>
        <w:rPr>
          <w:rFonts w:ascii="Imprint MT Shadow" w:hAnsi="Imprint MT Shadow"/>
          <w:color w:val="0E0795"/>
          <w:sz w:val="40"/>
          <w:szCs w:val="40"/>
          <w:lang w:val="fr-CH"/>
        </w:rPr>
      </w:pPr>
      <w:r w:rsidRPr="00BD1818">
        <w:rPr>
          <w:rFonts w:ascii="Imprint MT Shadow" w:hAnsi="Imprint MT Shadow"/>
          <w:noProof/>
          <w:color w:val="0E0795"/>
          <w:sz w:val="40"/>
          <w:szCs w:val="40"/>
          <w:lang w:val="fr-CH" w:eastAsia="ja-JP"/>
        </w:rPr>
        <w:drawing>
          <wp:anchor distT="0" distB="0" distL="114300" distR="114300" simplePos="0" relativeHeight="251658240" behindDoc="1" locked="0" layoutInCell="1" allowOverlap="1" wp14:anchorId="645C58E5" wp14:editId="45CB316B">
            <wp:simplePos x="0" y="0"/>
            <wp:positionH relativeFrom="column">
              <wp:posOffset>10160</wp:posOffset>
            </wp:positionH>
            <wp:positionV relativeFrom="paragraph">
              <wp:posOffset>10795</wp:posOffset>
            </wp:positionV>
            <wp:extent cx="1800860" cy="2401570"/>
            <wp:effectExtent l="95250" t="19050" r="27940" b="93980"/>
            <wp:wrapTight wrapText="bothSides">
              <wp:wrapPolygon edited="0">
                <wp:start x="-914" y="-171"/>
                <wp:lineTo x="-1142" y="0"/>
                <wp:lineTo x="-1142" y="21931"/>
                <wp:lineTo x="-914" y="22274"/>
                <wp:lineTo x="21478" y="22274"/>
                <wp:lineTo x="21707" y="21931"/>
                <wp:lineTo x="21707" y="-171"/>
                <wp:lineTo x="-914" y="-171"/>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_Cherpillod.jpg"/>
                    <pic:cNvPicPr/>
                  </pic:nvPicPr>
                  <pic:blipFill>
                    <a:blip r:embed="rId7">
                      <a:extLst>
                        <a:ext uri="{28A0092B-C50C-407E-A947-70E740481C1C}">
                          <a14:useLocalDpi xmlns:a14="http://schemas.microsoft.com/office/drawing/2010/main" val="0"/>
                        </a:ext>
                      </a:extLst>
                    </a:blip>
                    <a:stretch>
                      <a:fillRect/>
                    </a:stretch>
                  </pic:blipFill>
                  <pic:spPr>
                    <a:xfrm>
                      <a:off x="0" y="0"/>
                      <a:ext cx="1800860" cy="2401570"/>
                    </a:xfrm>
                    <a:prstGeom prst="rect">
                      <a:avLst/>
                    </a:prstGeom>
                    <a:ln>
                      <a:noFill/>
                    </a:ln>
                    <a:effectLst>
                      <a:outerShdw blurRad="50800" dist="50800" dir="8100000" algn="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00E45C54" w:rsidRPr="00BD1818">
        <w:rPr>
          <w:rFonts w:ascii="Imprint MT Shadow" w:hAnsi="Imprint MT Shadow"/>
          <w:color w:val="0E0795"/>
          <w:sz w:val="40"/>
          <w:szCs w:val="40"/>
          <w:lang w:val="fr-CH"/>
        </w:rPr>
        <w:t>Septembra semajnfino</w:t>
      </w:r>
      <w:r w:rsidRPr="00BD1818">
        <w:rPr>
          <w:rFonts w:ascii="Imprint MT Shadow" w:hAnsi="Imprint MT Shadow"/>
          <w:color w:val="0E0795"/>
          <w:sz w:val="40"/>
          <w:szCs w:val="40"/>
          <w:lang w:val="fr-CH"/>
        </w:rPr>
        <w:t xml:space="preserve"> </w:t>
      </w:r>
      <w:r w:rsidR="00E45C54" w:rsidRPr="00BD1818">
        <w:rPr>
          <w:rFonts w:ascii="Imprint MT Shadow" w:hAnsi="Imprint MT Shadow"/>
          <w:color w:val="0E0795"/>
          <w:sz w:val="40"/>
          <w:szCs w:val="40"/>
          <w:lang w:val="fr-CH"/>
        </w:rPr>
        <w:t>kun</w:t>
      </w:r>
    </w:p>
    <w:p w:rsidR="00E45C54" w:rsidRPr="00BD1818" w:rsidRDefault="00E45C54" w:rsidP="00BD1818">
      <w:pPr>
        <w:shd w:val="clear" w:color="auto" w:fill="D4FF9F"/>
        <w:jc w:val="center"/>
        <w:rPr>
          <w:rFonts w:ascii="Imprint MT Shadow" w:hAnsi="Imprint MT Shadow"/>
          <w:b/>
          <w:bCs/>
          <w:color w:val="0E0795"/>
          <w:sz w:val="40"/>
          <w:szCs w:val="40"/>
          <w:lang w:val="fr-CH"/>
        </w:rPr>
      </w:pPr>
      <w:r w:rsidRPr="00BD1818">
        <w:rPr>
          <w:rFonts w:ascii="Imprint MT Shadow" w:hAnsi="Imprint MT Shadow"/>
          <w:b/>
          <w:bCs/>
          <w:color w:val="0E0795"/>
          <w:sz w:val="40"/>
          <w:szCs w:val="40"/>
          <w:lang w:val="fr-CH"/>
        </w:rPr>
        <w:t>André Cherpillod</w:t>
      </w:r>
    </w:p>
    <w:p w:rsidR="00E45C54" w:rsidRPr="00BD1818" w:rsidRDefault="00E45C54" w:rsidP="00BD1818">
      <w:pPr>
        <w:shd w:val="clear" w:color="auto" w:fill="D4FF9F"/>
        <w:jc w:val="center"/>
        <w:rPr>
          <w:rFonts w:ascii="Imprint MT Shadow" w:hAnsi="Imprint MT Shadow"/>
          <w:color w:val="0E0795"/>
          <w:sz w:val="40"/>
          <w:szCs w:val="40"/>
          <w:lang w:val="fr-CH"/>
        </w:rPr>
      </w:pPr>
      <w:r w:rsidRPr="00BD1818">
        <w:rPr>
          <w:rFonts w:ascii="Imprint MT Shadow" w:hAnsi="Imprint MT Shadow"/>
          <w:color w:val="0E0795"/>
          <w:sz w:val="40"/>
          <w:szCs w:val="40"/>
          <w:lang w:val="fr-CH"/>
        </w:rPr>
        <w:t>je la 6-7aj de septembro</w:t>
      </w:r>
      <w:r w:rsidR="006044CE" w:rsidRPr="00BD1818">
        <w:rPr>
          <w:rFonts w:ascii="Imprint MT Shadow" w:hAnsi="Imprint MT Shadow"/>
          <w:color w:val="0E0795"/>
          <w:sz w:val="40"/>
          <w:szCs w:val="40"/>
          <w:lang w:val="fr-CH"/>
        </w:rPr>
        <w:t xml:space="preserve"> 2014</w:t>
      </w:r>
    </w:p>
    <w:p w:rsidR="00E45C54" w:rsidRPr="00BD1818" w:rsidRDefault="00E45C54" w:rsidP="00BD1818">
      <w:pPr>
        <w:shd w:val="clear" w:color="auto" w:fill="D4FF9F"/>
        <w:jc w:val="center"/>
        <w:rPr>
          <w:rFonts w:ascii="Imprint MT Shadow" w:hAnsi="Imprint MT Shadow"/>
          <w:color w:val="0E0795"/>
          <w:sz w:val="40"/>
          <w:szCs w:val="40"/>
          <w:lang w:val="fr-CH"/>
        </w:rPr>
      </w:pPr>
      <w:r w:rsidRPr="00BD1818">
        <w:rPr>
          <w:rFonts w:ascii="Imprint MT Shadow" w:hAnsi="Imprint MT Shadow"/>
          <w:color w:val="0E0795"/>
          <w:sz w:val="40"/>
          <w:szCs w:val="40"/>
          <w:lang w:val="fr-CH"/>
        </w:rPr>
        <w:t>en La Chaux-de-Fonds kaj La Sagne</w:t>
      </w:r>
    </w:p>
    <w:p w:rsidR="0085572C" w:rsidRPr="00740628" w:rsidRDefault="0085572C" w:rsidP="00434369">
      <w:pPr>
        <w:shd w:val="clear" w:color="auto" w:fill="FCD9B2"/>
        <w:jc w:val="center"/>
        <w:rPr>
          <w:rFonts w:ascii="Verdana" w:hAnsi="Verdana"/>
          <w:color w:val="000000"/>
          <w:sz w:val="24"/>
          <w:lang w:val="fr-CH"/>
        </w:rPr>
      </w:pPr>
    </w:p>
    <w:p w:rsidR="00E45C54" w:rsidRPr="00B92EDF" w:rsidRDefault="00E45C54" w:rsidP="00434369">
      <w:pPr>
        <w:shd w:val="clear" w:color="auto" w:fill="FCD9B2"/>
        <w:jc w:val="both"/>
        <w:rPr>
          <w:rFonts w:ascii="Verdana" w:hAnsi="Verdana"/>
          <w:i/>
          <w:iCs/>
          <w:color w:val="0E0795"/>
          <w:sz w:val="24"/>
          <w:lang w:val="fr-CH"/>
        </w:rPr>
      </w:pPr>
      <w:r w:rsidRPr="00B92EDF">
        <w:rPr>
          <w:rFonts w:ascii="Verdana" w:hAnsi="Verdana"/>
          <w:b/>
          <w:i/>
          <w:iCs/>
          <w:color w:val="0E0795"/>
          <w:sz w:val="24"/>
          <w:lang w:val="fr-CH"/>
        </w:rPr>
        <w:t xml:space="preserve">La semajnfinon 6-an kaj 7-an de septembro nia preleganto estos la verkisto kaj eldonisto </w:t>
      </w:r>
      <w:r w:rsidRPr="00B92EDF">
        <w:rPr>
          <w:rFonts w:ascii="Verdana" w:hAnsi="Verdana"/>
          <w:b/>
          <w:i/>
          <w:iCs/>
          <w:color w:val="0E0795"/>
          <w:sz w:val="24"/>
          <w:u w:val="single"/>
          <w:lang w:val="fr-CH"/>
        </w:rPr>
        <w:t>André Cherpillod</w:t>
      </w:r>
      <w:r w:rsidRPr="00B92EDF">
        <w:rPr>
          <w:rFonts w:ascii="Verdana" w:hAnsi="Verdana"/>
          <w:i/>
          <w:iCs/>
          <w:color w:val="0E0795"/>
          <w:sz w:val="24"/>
          <w:lang w:val="fr-CH"/>
        </w:rPr>
        <w:t xml:space="preserve">, kiu estas verŝajne unu el la plej kleraj nuntempaj esperantistoj. Pri liaj publikaĵoj posedataj de </w:t>
      </w:r>
      <w:r w:rsidRPr="00B92EDF">
        <w:rPr>
          <w:rFonts w:ascii="Verdana" w:hAnsi="Verdana"/>
          <w:b/>
          <w:bCs/>
          <w:i/>
          <w:iCs/>
          <w:color w:val="0E0795"/>
          <w:sz w:val="24"/>
          <w:lang w:val="fr-CH"/>
        </w:rPr>
        <w:t>CDELI</w:t>
      </w:r>
      <w:r w:rsidRPr="00B92EDF">
        <w:rPr>
          <w:rFonts w:ascii="Verdana" w:hAnsi="Verdana"/>
          <w:i/>
          <w:iCs/>
          <w:color w:val="0E0795"/>
          <w:sz w:val="24"/>
          <w:lang w:val="fr-CH"/>
        </w:rPr>
        <w:t xml:space="preserve"> ekpozicieto donos superrigardon. Ili kovras vastan esplor-kampon pri etimologio, leksikologio, esperantologio kaj planlingvistiko, gramatiko, tradukado kaj tradukarto, historio kaj prihistoriaj kaj prireligiaj esploroj, pedagogio kaj instruado de esperanto, beletraj studoj kaj tradukaĵoj, ktp. Estas vera privilegio rehavi la okazon lin renkonti kaj reaŭskulti.</w:t>
      </w:r>
    </w:p>
    <w:p w:rsidR="007B174B" w:rsidRPr="00B92EDF" w:rsidRDefault="007B174B" w:rsidP="00434369">
      <w:pPr>
        <w:shd w:val="clear" w:color="auto" w:fill="FCD9B2"/>
        <w:jc w:val="both"/>
        <w:rPr>
          <w:rFonts w:ascii="Verdana" w:hAnsi="Verdana"/>
          <w:color w:val="0E0795"/>
          <w:sz w:val="24"/>
          <w:lang w:val="fr-CH"/>
        </w:rPr>
      </w:pPr>
    </w:p>
    <w:p w:rsidR="00E45C54" w:rsidRPr="00B92EDF" w:rsidRDefault="00E45C54" w:rsidP="00740628">
      <w:pPr>
        <w:shd w:val="clear" w:color="auto" w:fill="FCD9B2"/>
        <w:ind w:firstLine="170"/>
        <w:jc w:val="both"/>
        <w:rPr>
          <w:rFonts w:ascii="Verdana" w:hAnsi="Verdana"/>
          <w:color w:val="0E0795"/>
          <w:sz w:val="24"/>
          <w:lang w:val="fr-CH"/>
        </w:rPr>
      </w:pPr>
      <w:r w:rsidRPr="00B92EDF">
        <w:rPr>
          <w:rFonts w:ascii="Verdana" w:hAnsi="Verdana"/>
          <w:color w:val="0E0795"/>
          <w:sz w:val="24"/>
          <w:lang w:val="fr-CH"/>
        </w:rPr>
        <w:t>Liaj ĉi-fojaj prelegtemoj refoje atestos pri la plureco de liaj konoj. Ili estos:</w:t>
      </w:r>
    </w:p>
    <w:p w:rsidR="00434369" w:rsidRPr="00B92EDF" w:rsidRDefault="00434369" w:rsidP="00434369">
      <w:pPr>
        <w:shd w:val="clear" w:color="auto" w:fill="FCD9B2"/>
        <w:ind w:firstLine="170"/>
        <w:jc w:val="both"/>
        <w:rPr>
          <w:rFonts w:ascii="Verdana" w:hAnsi="Verdana"/>
          <w:color w:val="0E0795"/>
          <w:sz w:val="24"/>
          <w:lang w:val="fr-CH"/>
        </w:rPr>
      </w:pPr>
    </w:p>
    <w:p w:rsidR="00E45C54" w:rsidRPr="00B92EDF" w:rsidRDefault="00E45C54" w:rsidP="00434369">
      <w:pPr>
        <w:pStyle w:val="Textebrut"/>
        <w:shd w:val="clear" w:color="auto" w:fill="FCD9B2"/>
        <w:jc w:val="center"/>
        <w:rPr>
          <w:rFonts w:ascii="Verdana" w:hAnsi="Verdana"/>
          <w:b/>
          <w:color w:val="0E0795"/>
          <w:sz w:val="24"/>
          <w:szCs w:val="24"/>
        </w:rPr>
      </w:pPr>
      <w:r w:rsidRPr="00B92EDF">
        <w:rPr>
          <w:rFonts w:ascii="Verdana" w:hAnsi="Verdana"/>
          <w:b/>
          <w:color w:val="0E0795"/>
          <w:sz w:val="24"/>
          <w:szCs w:val="24"/>
        </w:rPr>
        <w:t>1. La eksterordinara diverseco de la lingvoj.</w:t>
      </w:r>
    </w:p>
    <w:p w:rsidR="00E45C54" w:rsidRPr="00B92EDF" w:rsidRDefault="00E45C54" w:rsidP="00434369">
      <w:pPr>
        <w:pStyle w:val="Textebrut"/>
        <w:shd w:val="clear" w:color="auto" w:fill="FCD9B2"/>
        <w:jc w:val="center"/>
        <w:rPr>
          <w:rFonts w:ascii="Verdana" w:hAnsi="Verdana"/>
          <w:b/>
          <w:color w:val="0E0795"/>
          <w:sz w:val="24"/>
          <w:szCs w:val="24"/>
        </w:rPr>
      </w:pPr>
      <w:r w:rsidRPr="00B92EDF">
        <w:rPr>
          <w:rFonts w:ascii="Verdana" w:hAnsi="Verdana"/>
          <w:b/>
          <w:color w:val="0E0795"/>
          <w:sz w:val="24"/>
          <w:szCs w:val="24"/>
        </w:rPr>
        <w:t>2. Gaston Waringhien, la lumturo de Esperanto.</w:t>
      </w:r>
    </w:p>
    <w:p w:rsidR="00E45C54" w:rsidRPr="00B92EDF" w:rsidRDefault="00E45C54" w:rsidP="00434369">
      <w:pPr>
        <w:pStyle w:val="Textebrut"/>
        <w:shd w:val="clear" w:color="auto" w:fill="FCD9B2"/>
        <w:jc w:val="center"/>
        <w:rPr>
          <w:rFonts w:ascii="Verdana" w:hAnsi="Verdana"/>
          <w:b/>
          <w:color w:val="0E0795"/>
          <w:sz w:val="24"/>
          <w:szCs w:val="24"/>
        </w:rPr>
      </w:pPr>
      <w:r w:rsidRPr="00B92EDF">
        <w:rPr>
          <w:rFonts w:ascii="Verdana" w:hAnsi="Verdana"/>
          <w:b/>
          <w:color w:val="0E0795"/>
          <w:sz w:val="24"/>
          <w:szCs w:val="24"/>
        </w:rPr>
        <w:t>3. De mazdaismo al katarismo: la dualismaj religioj.</w:t>
      </w:r>
    </w:p>
    <w:p w:rsidR="00434369" w:rsidRPr="00B92EDF" w:rsidRDefault="00434369" w:rsidP="00434369">
      <w:pPr>
        <w:pStyle w:val="Textebrut"/>
        <w:shd w:val="clear" w:color="auto" w:fill="FCD9B2"/>
        <w:jc w:val="center"/>
        <w:rPr>
          <w:rFonts w:ascii="Verdana" w:hAnsi="Verdana"/>
          <w:b/>
          <w:color w:val="0E0795"/>
          <w:sz w:val="24"/>
          <w:szCs w:val="24"/>
        </w:rPr>
      </w:pPr>
    </w:p>
    <w:p w:rsidR="00E45C54" w:rsidRPr="00B92EDF" w:rsidRDefault="00E45C54" w:rsidP="00374F1A">
      <w:pPr>
        <w:pStyle w:val="Textebrut"/>
        <w:shd w:val="clear" w:color="auto" w:fill="FCD9B2"/>
        <w:jc w:val="both"/>
        <w:rPr>
          <w:rFonts w:ascii="Verdana" w:hAnsi="Verdana"/>
          <w:color w:val="0E0795"/>
          <w:sz w:val="24"/>
          <w:szCs w:val="24"/>
        </w:rPr>
      </w:pPr>
      <w:r w:rsidRPr="00B92EDF">
        <w:rPr>
          <w:rFonts w:ascii="Verdana" w:hAnsi="Verdana"/>
          <w:color w:val="0E0795"/>
          <w:sz w:val="24"/>
          <w:szCs w:val="24"/>
        </w:rPr>
        <w:t xml:space="preserve">Jen la detala programo kaj horaro de ambaŭ tagoj disvolviĝontaj en La Chaux-de-Fonds ĉe </w:t>
      </w:r>
      <w:r w:rsidRPr="00B92EDF">
        <w:rPr>
          <w:rFonts w:ascii="Verdana" w:hAnsi="Verdana"/>
          <w:b/>
          <w:bCs/>
          <w:color w:val="0E0795"/>
          <w:sz w:val="24"/>
          <w:szCs w:val="24"/>
        </w:rPr>
        <w:t>CDELI</w:t>
      </w:r>
      <w:r w:rsidRPr="00B92EDF">
        <w:rPr>
          <w:rFonts w:ascii="Verdana" w:hAnsi="Verdana"/>
          <w:color w:val="0E0795"/>
          <w:sz w:val="24"/>
          <w:szCs w:val="24"/>
        </w:rPr>
        <w:t xml:space="preserve"> kaj en La Sagne ĉe la </w:t>
      </w:r>
      <w:r w:rsidRPr="00B92EDF">
        <w:rPr>
          <w:rFonts w:ascii="Verdana" w:hAnsi="Verdana"/>
          <w:b/>
          <w:bCs/>
          <w:color w:val="0E0795"/>
          <w:sz w:val="24"/>
          <w:szCs w:val="24"/>
        </w:rPr>
        <w:t>Hotelo von Bergen</w:t>
      </w:r>
      <w:r w:rsidR="00374F1A" w:rsidRPr="00B92EDF">
        <w:rPr>
          <w:rFonts w:ascii="Verdana" w:hAnsi="Verdana"/>
          <w:color w:val="0E0795"/>
          <w:sz w:val="24"/>
          <w:szCs w:val="24"/>
        </w:rPr>
        <w:t>:</w:t>
      </w:r>
    </w:p>
    <w:p w:rsidR="00434369" w:rsidRPr="00B92EDF" w:rsidRDefault="00434369" w:rsidP="00434369">
      <w:pPr>
        <w:pStyle w:val="Textebrut"/>
        <w:shd w:val="clear" w:color="auto" w:fill="FCD9B2"/>
        <w:jc w:val="both"/>
        <w:rPr>
          <w:rFonts w:ascii="Verdana" w:hAnsi="Verdana"/>
          <w:color w:val="0E0795"/>
          <w:sz w:val="24"/>
          <w:szCs w:val="24"/>
        </w:rPr>
      </w:pPr>
    </w:p>
    <w:p w:rsidR="00E45C54" w:rsidRPr="00B92EDF" w:rsidRDefault="00E45C54" w:rsidP="00434369">
      <w:pPr>
        <w:pStyle w:val="Textebrut"/>
        <w:shd w:val="clear" w:color="auto" w:fill="FCD9B2"/>
        <w:jc w:val="center"/>
        <w:rPr>
          <w:rFonts w:ascii="Verdana" w:hAnsi="Verdana"/>
          <w:b/>
          <w:i/>
          <w:color w:val="0E0795"/>
          <w:sz w:val="24"/>
          <w:szCs w:val="24"/>
        </w:rPr>
      </w:pPr>
      <w:r w:rsidRPr="00B92EDF">
        <w:rPr>
          <w:rFonts w:ascii="Verdana" w:hAnsi="Verdana"/>
          <w:b/>
          <w:i/>
          <w:color w:val="0E0795"/>
          <w:sz w:val="24"/>
          <w:szCs w:val="24"/>
        </w:rPr>
        <w:t>Horaro de la sabato 6-a de septembro</w:t>
      </w:r>
    </w:p>
    <w:p w:rsidR="00434369" w:rsidRPr="00B92EDF" w:rsidRDefault="00434369" w:rsidP="00434369">
      <w:pPr>
        <w:pStyle w:val="Textebrut"/>
        <w:shd w:val="clear" w:color="auto" w:fill="FCD9B2"/>
        <w:jc w:val="center"/>
        <w:rPr>
          <w:rFonts w:ascii="Verdana" w:hAnsi="Verdana"/>
          <w:b/>
          <w:i/>
          <w:color w:val="0E0795"/>
          <w:sz w:val="24"/>
          <w:szCs w:val="24"/>
        </w:rPr>
      </w:pPr>
    </w:p>
    <w:p w:rsidR="00E45C54" w:rsidRPr="00B92EDF" w:rsidRDefault="004D6E14" w:rsidP="004D6E14">
      <w:pPr>
        <w:pStyle w:val="Textebrut"/>
        <w:shd w:val="clear" w:color="auto" w:fill="FCD9B2"/>
        <w:jc w:val="both"/>
        <w:rPr>
          <w:rFonts w:ascii="Verdana" w:hAnsi="Verdana"/>
          <w:color w:val="0E0795"/>
          <w:sz w:val="24"/>
          <w:szCs w:val="24"/>
        </w:rPr>
      </w:pPr>
      <w:r w:rsidRPr="00B92EDF">
        <w:rPr>
          <w:rFonts w:ascii="Verdana" w:hAnsi="Verdana"/>
          <w:b/>
          <w:i/>
          <w:noProof/>
          <w:color w:val="0E0795"/>
          <w:sz w:val="24"/>
          <w:szCs w:val="24"/>
          <w:lang w:eastAsia="ja-JP"/>
        </w:rPr>
        <w:drawing>
          <wp:anchor distT="0" distB="0" distL="114300" distR="114300" simplePos="0" relativeHeight="251659264" behindDoc="1" locked="0" layoutInCell="1" allowOverlap="1" wp14:anchorId="17A1943E" wp14:editId="2CC0C8E5">
            <wp:simplePos x="0" y="0"/>
            <wp:positionH relativeFrom="column">
              <wp:posOffset>4442460</wp:posOffset>
            </wp:positionH>
            <wp:positionV relativeFrom="paragraph">
              <wp:posOffset>135890</wp:posOffset>
            </wp:positionV>
            <wp:extent cx="1693545" cy="1914525"/>
            <wp:effectExtent l="38100" t="38100" r="97155" b="104775"/>
            <wp:wrapTight wrapText="bothSides">
              <wp:wrapPolygon edited="0">
                <wp:start x="0" y="-430"/>
                <wp:lineTo x="-486" y="-215"/>
                <wp:lineTo x="-486" y="21922"/>
                <wp:lineTo x="0" y="22567"/>
                <wp:lineTo x="22110" y="22567"/>
                <wp:lineTo x="22596" y="20633"/>
                <wp:lineTo x="22596" y="3224"/>
                <wp:lineTo x="22110" y="0"/>
                <wp:lineTo x="22110" y="-430"/>
                <wp:lineTo x="0" y="-43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545" cy="191452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45C54" w:rsidRPr="00B92EDF">
        <w:rPr>
          <w:rFonts w:ascii="Verdana" w:hAnsi="Verdana"/>
          <w:b/>
          <w:color w:val="0E0795"/>
          <w:sz w:val="24"/>
          <w:szCs w:val="24"/>
        </w:rPr>
        <w:t>10.00: Malfermo de la salono de CDELI</w:t>
      </w:r>
      <w:r w:rsidR="00E45C54" w:rsidRPr="00B92EDF">
        <w:rPr>
          <w:rFonts w:ascii="Verdana" w:hAnsi="Verdana"/>
          <w:color w:val="0E0795"/>
          <w:sz w:val="24"/>
          <w:szCs w:val="24"/>
        </w:rPr>
        <w:t xml:space="preserve"> je la 2-a etaĝo de la Biblioteko de la Urbo La Chaux-de-Fonds (strato Progrès 33).</w:t>
      </w:r>
      <w:r w:rsidR="0085572C" w:rsidRPr="00B92EDF">
        <w:rPr>
          <w:rFonts w:ascii="Verdana" w:hAnsi="Verdana"/>
          <w:color w:val="0E0795"/>
          <w:sz w:val="24"/>
          <w:szCs w:val="24"/>
        </w:rPr>
        <w:t xml:space="preserve"> </w:t>
      </w:r>
      <w:r w:rsidR="00E45C54" w:rsidRPr="00B92EDF">
        <w:rPr>
          <w:rFonts w:ascii="Verdana" w:hAnsi="Verdana"/>
          <w:color w:val="0E0795"/>
          <w:sz w:val="24"/>
          <w:szCs w:val="24"/>
        </w:rPr>
        <w:t>Verkoj de André Cherpillod, aliaj libroj kaj brokantaĵoj aĉeteblos.</w:t>
      </w:r>
    </w:p>
    <w:p w:rsidR="006044CE" w:rsidRPr="00B92EDF" w:rsidRDefault="006044CE" w:rsidP="00434369">
      <w:pPr>
        <w:pStyle w:val="Textebrut"/>
        <w:shd w:val="clear" w:color="auto" w:fill="FCD9B2"/>
        <w:jc w:val="both"/>
        <w:rPr>
          <w:rFonts w:ascii="Verdana" w:hAnsi="Verdana"/>
          <w:b/>
          <w:color w:val="0E0795"/>
          <w:sz w:val="24"/>
          <w:szCs w:val="24"/>
        </w:rPr>
      </w:pPr>
    </w:p>
    <w:p w:rsidR="00E45C54" w:rsidRPr="00B92EDF" w:rsidRDefault="00E45C54" w:rsidP="004D6E14">
      <w:pPr>
        <w:pStyle w:val="Textebrut"/>
        <w:shd w:val="clear" w:color="auto" w:fill="FCD9B2"/>
        <w:jc w:val="both"/>
        <w:rPr>
          <w:rFonts w:ascii="Verdana" w:hAnsi="Verdana"/>
          <w:color w:val="0E0795"/>
          <w:sz w:val="24"/>
          <w:szCs w:val="24"/>
        </w:rPr>
      </w:pPr>
      <w:r w:rsidRPr="00B92EDF">
        <w:rPr>
          <w:rFonts w:ascii="Verdana" w:hAnsi="Verdana"/>
          <w:b/>
          <w:color w:val="0E0795"/>
          <w:sz w:val="24"/>
          <w:szCs w:val="24"/>
        </w:rPr>
        <w:t>10.30 - 12.45:</w:t>
      </w:r>
      <w:r w:rsidRPr="00B92EDF">
        <w:rPr>
          <w:rFonts w:ascii="Verdana" w:hAnsi="Verdana"/>
          <w:color w:val="0E0795"/>
          <w:sz w:val="24"/>
          <w:szCs w:val="24"/>
        </w:rPr>
        <w:t xml:space="preserve"> </w:t>
      </w:r>
      <w:r w:rsidRPr="00B92EDF">
        <w:rPr>
          <w:rFonts w:ascii="Verdana" w:hAnsi="Verdana"/>
          <w:b/>
          <w:i/>
          <w:iCs/>
          <w:color w:val="0E0795"/>
          <w:sz w:val="24"/>
          <w:szCs w:val="24"/>
        </w:rPr>
        <w:t>Prelego de André Cherpillod pri la diverseco de la lingvoj.</w:t>
      </w:r>
      <w:r w:rsidR="00AC65D1" w:rsidRPr="00B92EDF">
        <w:rPr>
          <w:rFonts w:ascii="Verdana" w:hAnsi="Verdana"/>
          <w:b/>
          <w:color w:val="0E0795"/>
          <w:sz w:val="24"/>
          <w:szCs w:val="24"/>
        </w:rPr>
        <w:t xml:space="preserve"> </w:t>
      </w:r>
      <w:r w:rsidRPr="00B92EDF">
        <w:rPr>
          <w:rFonts w:ascii="Verdana" w:hAnsi="Verdana"/>
          <w:color w:val="0E0795"/>
          <w:sz w:val="24"/>
          <w:szCs w:val="24"/>
        </w:rPr>
        <w:t>(kafo-paŭzo : 11.15 - 11.45)</w:t>
      </w:r>
    </w:p>
    <w:p w:rsidR="006044CE" w:rsidRPr="00B92EDF" w:rsidRDefault="006044CE" w:rsidP="00434369">
      <w:pPr>
        <w:pStyle w:val="Textebrut"/>
        <w:shd w:val="clear" w:color="auto" w:fill="FCD9B2"/>
        <w:jc w:val="both"/>
        <w:rPr>
          <w:rFonts w:ascii="Verdana" w:hAnsi="Verdana"/>
          <w:color w:val="0E0795"/>
          <w:sz w:val="24"/>
          <w:szCs w:val="24"/>
        </w:rPr>
      </w:pPr>
    </w:p>
    <w:p w:rsidR="00E45C54" w:rsidRPr="00B92EDF" w:rsidRDefault="00E45C54" w:rsidP="0026515E">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13.00 - 14.00</w:t>
      </w:r>
      <w:r w:rsidRPr="00B92EDF">
        <w:rPr>
          <w:rFonts w:ascii="Verdana" w:hAnsi="Verdana"/>
          <w:color w:val="0E0795"/>
          <w:sz w:val="24"/>
          <w:szCs w:val="24"/>
        </w:rPr>
        <w:t>: Komuna tagmanĝo ĉe la najbara piceja restoracio Ital-Panini (</w:t>
      </w:r>
      <w:r w:rsidR="000552C9" w:rsidRPr="00B92EDF">
        <w:rPr>
          <w:rFonts w:ascii="Verdana" w:hAnsi="Verdana"/>
          <w:color w:val="0E0795"/>
          <w:sz w:val="24"/>
          <w:szCs w:val="24"/>
        </w:rPr>
        <w:t>ĉ</w:t>
      </w:r>
      <w:r w:rsidRPr="00B92EDF">
        <w:rPr>
          <w:rFonts w:ascii="Verdana" w:hAnsi="Verdana"/>
          <w:color w:val="0E0795"/>
          <w:sz w:val="24"/>
          <w:szCs w:val="24"/>
        </w:rPr>
        <w:t xml:space="preserve">iu tuj ricevos sian menuon </w:t>
      </w:r>
      <w:r w:rsidR="000552C9" w:rsidRPr="00B92EDF">
        <w:rPr>
          <w:rFonts w:ascii="Verdana" w:hAnsi="Verdana"/>
          <w:color w:val="0E0795"/>
          <w:sz w:val="24"/>
          <w:szCs w:val="24"/>
        </w:rPr>
        <w:t xml:space="preserve">laŭ </w:t>
      </w:r>
      <w:r w:rsidRPr="00B92EDF">
        <w:rPr>
          <w:rFonts w:ascii="Verdana" w:hAnsi="Verdana"/>
          <w:color w:val="0E0795"/>
          <w:sz w:val="24"/>
          <w:szCs w:val="24"/>
        </w:rPr>
        <w:t>telefon</w:t>
      </w:r>
      <w:r w:rsidR="000552C9" w:rsidRPr="00B92EDF">
        <w:rPr>
          <w:rFonts w:ascii="Verdana" w:hAnsi="Verdana"/>
          <w:color w:val="0E0795"/>
          <w:sz w:val="24"/>
          <w:szCs w:val="24"/>
        </w:rPr>
        <w:t>a</w:t>
      </w:r>
      <w:r w:rsidRPr="00B92EDF">
        <w:rPr>
          <w:rFonts w:ascii="Verdana" w:hAnsi="Verdana"/>
          <w:color w:val="0E0795"/>
          <w:sz w:val="24"/>
          <w:szCs w:val="24"/>
        </w:rPr>
        <w:t xml:space="preserve"> </w:t>
      </w:r>
      <w:r w:rsidR="000552C9" w:rsidRPr="00B92EDF">
        <w:rPr>
          <w:rFonts w:ascii="Verdana" w:hAnsi="Verdana"/>
          <w:color w:val="0E0795"/>
          <w:sz w:val="24"/>
          <w:szCs w:val="24"/>
        </w:rPr>
        <w:t>antaŭ</w:t>
      </w:r>
      <w:r w:rsidRPr="00B92EDF">
        <w:rPr>
          <w:rFonts w:ascii="Verdana" w:hAnsi="Verdana"/>
          <w:color w:val="0E0795"/>
          <w:sz w:val="24"/>
          <w:szCs w:val="24"/>
        </w:rPr>
        <w:t>mendit</w:t>
      </w:r>
      <w:r w:rsidR="000552C9" w:rsidRPr="00B92EDF">
        <w:rPr>
          <w:rFonts w:ascii="Verdana" w:hAnsi="Verdana"/>
          <w:color w:val="0E0795"/>
          <w:sz w:val="24"/>
          <w:szCs w:val="24"/>
        </w:rPr>
        <w:t>o</w:t>
      </w:r>
      <w:r w:rsidRPr="00B92EDF">
        <w:rPr>
          <w:rFonts w:ascii="Verdana" w:hAnsi="Verdana"/>
          <w:color w:val="0E0795"/>
          <w:sz w:val="24"/>
          <w:szCs w:val="24"/>
        </w:rPr>
        <w:t xml:space="preserve"> el CDELI </w:t>
      </w:r>
      <w:r w:rsidR="000552C9" w:rsidRPr="00B92EDF">
        <w:rPr>
          <w:rFonts w:ascii="Verdana" w:hAnsi="Verdana"/>
          <w:color w:val="0E0795"/>
          <w:sz w:val="24"/>
          <w:szCs w:val="24"/>
        </w:rPr>
        <w:t>fare de prizorganto</w:t>
      </w:r>
      <w:r w:rsidRPr="00B92EDF">
        <w:rPr>
          <w:rFonts w:ascii="Verdana" w:hAnsi="Verdana"/>
          <w:color w:val="0E0795"/>
          <w:sz w:val="24"/>
          <w:szCs w:val="24"/>
        </w:rPr>
        <w:t>)</w:t>
      </w:r>
      <w:r w:rsidR="000552C9" w:rsidRPr="00B92EDF">
        <w:rPr>
          <w:rFonts w:ascii="Verdana" w:hAnsi="Verdana"/>
          <w:color w:val="0E0795"/>
          <w:sz w:val="24"/>
          <w:szCs w:val="24"/>
        </w:rPr>
        <w:t>.</w:t>
      </w:r>
    </w:p>
    <w:p w:rsidR="006044CE" w:rsidRPr="00B92EDF" w:rsidRDefault="006044CE" w:rsidP="00434369">
      <w:pPr>
        <w:pStyle w:val="Textebrut"/>
        <w:shd w:val="clear" w:color="auto" w:fill="FCD9B2"/>
        <w:jc w:val="both"/>
        <w:rPr>
          <w:rFonts w:ascii="Verdana" w:hAnsi="Verdana"/>
          <w:b/>
          <w:color w:val="0E0795"/>
          <w:sz w:val="24"/>
          <w:szCs w:val="24"/>
        </w:rPr>
      </w:pPr>
    </w:p>
    <w:p w:rsidR="004D6E14" w:rsidRPr="00B92EDF" w:rsidRDefault="00E45C54" w:rsidP="004D6E14">
      <w:pPr>
        <w:pStyle w:val="Textebrut"/>
        <w:shd w:val="clear" w:color="auto" w:fill="FCD9B2"/>
        <w:jc w:val="both"/>
        <w:rPr>
          <w:rFonts w:ascii="Verdana" w:hAnsi="Verdana"/>
          <w:color w:val="0E0795"/>
          <w:sz w:val="24"/>
          <w:szCs w:val="24"/>
        </w:rPr>
      </w:pPr>
      <w:r w:rsidRPr="00B92EDF">
        <w:rPr>
          <w:rFonts w:ascii="Verdana" w:hAnsi="Verdana"/>
          <w:b/>
          <w:color w:val="0E0795"/>
          <w:sz w:val="24"/>
          <w:szCs w:val="24"/>
        </w:rPr>
        <w:t xml:space="preserve">14.15 – 16.30: </w:t>
      </w:r>
      <w:r w:rsidRPr="00B92EDF">
        <w:rPr>
          <w:rFonts w:ascii="Verdana" w:hAnsi="Verdana"/>
          <w:b/>
          <w:i/>
          <w:iCs/>
          <w:color w:val="0E0795"/>
          <w:sz w:val="24"/>
          <w:szCs w:val="24"/>
        </w:rPr>
        <w:t>Prelego de André Cherpillod pri Gaston Waringhien, la lumturo de Esperanto.</w:t>
      </w:r>
      <w:r w:rsidRPr="00B92EDF">
        <w:rPr>
          <w:rFonts w:ascii="Verdana" w:hAnsi="Verdana"/>
          <w:color w:val="0E0795"/>
          <w:sz w:val="24"/>
          <w:szCs w:val="24"/>
        </w:rPr>
        <w:t xml:space="preserve"> </w:t>
      </w:r>
    </w:p>
    <w:p w:rsidR="004D6E14" w:rsidRPr="00B92EDF" w:rsidRDefault="004D6E14" w:rsidP="00434369">
      <w:pPr>
        <w:pStyle w:val="Textebrut"/>
        <w:shd w:val="clear" w:color="auto" w:fill="FCD9B2"/>
        <w:jc w:val="both"/>
        <w:rPr>
          <w:rFonts w:ascii="Verdana" w:hAnsi="Verdana"/>
          <w:color w:val="0E0795"/>
          <w:sz w:val="24"/>
          <w:szCs w:val="24"/>
        </w:rPr>
      </w:pPr>
    </w:p>
    <w:p w:rsidR="00E45C54" w:rsidRPr="00B92EDF" w:rsidRDefault="00E45C54" w:rsidP="0026515E">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15.00 - 15.30</w:t>
      </w:r>
      <w:r w:rsidR="0026515E" w:rsidRPr="00B92EDF">
        <w:rPr>
          <w:rFonts w:ascii="Verdana" w:hAnsi="Verdana"/>
          <w:b/>
          <w:bCs/>
          <w:color w:val="0E0795"/>
          <w:sz w:val="24"/>
          <w:szCs w:val="24"/>
        </w:rPr>
        <w:t>: Te-paŭzo</w:t>
      </w:r>
    </w:p>
    <w:p w:rsidR="004D6E14" w:rsidRPr="00B92EDF" w:rsidRDefault="004D6E14" w:rsidP="00434369">
      <w:pPr>
        <w:pStyle w:val="Textebrut"/>
        <w:shd w:val="clear" w:color="auto" w:fill="FCD9B2"/>
        <w:jc w:val="both"/>
        <w:rPr>
          <w:rFonts w:ascii="Verdana" w:hAnsi="Verdana"/>
          <w:color w:val="0E0795"/>
          <w:sz w:val="24"/>
          <w:szCs w:val="24"/>
        </w:rPr>
      </w:pPr>
    </w:p>
    <w:p w:rsidR="00E45C54" w:rsidRPr="00B92EDF" w:rsidRDefault="00E45C54" w:rsidP="000552C9">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Trajna veturo al La Sagne gvidata</w:t>
      </w:r>
      <w:r w:rsidRPr="00B92EDF">
        <w:rPr>
          <w:rFonts w:ascii="Verdana" w:hAnsi="Verdana"/>
          <w:color w:val="0E0795"/>
          <w:sz w:val="24"/>
          <w:szCs w:val="24"/>
        </w:rPr>
        <w:t xml:space="preserve"> de </w:t>
      </w:r>
      <w:r w:rsidRPr="00B92EDF">
        <w:rPr>
          <w:rFonts w:ascii="Verdana" w:hAnsi="Verdana"/>
          <w:i/>
          <w:iCs/>
          <w:color w:val="0E0795"/>
          <w:sz w:val="24"/>
          <w:szCs w:val="24"/>
        </w:rPr>
        <w:t>Stefano Keller</w:t>
      </w:r>
      <w:r w:rsidRPr="00B92EDF">
        <w:rPr>
          <w:rFonts w:ascii="Verdana" w:hAnsi="Verdana"/>
          <w:color w:val="0E0795"/>
          <w:sz w:val="24"/>
          <w:szCs w:val="24"/>
        </w:rPr>
        <w:t>. Horaro: La Chaux-de-Fonds forveturo 17.04, La Sagne alveno 17.18)</w:t>
      </w:r>
    </w:p>
    <w:p w:rsidR="006044CE" w:rsidRPr="00B92EDF" w:rsidRDefault="006044CE" w:rsidP="00434369">
      <w:pPr>
        <w:pStyle w:val="Textebrut"/>
        <w:shd w:val="clear" w:color="auto" w:fill="FCD9B2"/>
        <w:jc w:val="both"/>
        <w:rPr>
          <w:rFonts w:ascii="Verdana" w:hAnsi="Verdana"/>
          <w:color w:val="0E0795"/>
          <w:sz w:val="24"/>
          <w:szCs w:val="24"/>
        </w:rPr>
      </w:pPr>
    </w:p>
    <w:p w:rsidR="00E45C54" w:rsidRPr="00B92EDF" w:rsidRDefault="00252555" w:rsidP="00B76D9C">
      <w:pPr>
        <w:pStyle w:val="Textebrut"/>
        <w:shd w:val="clear" w:color="auto" w:fill="FCD9B2"/>
        <w:jc w:val="both"/>
        <w:rPr>
          <w:rFonts w:ascii="Verdana" w:hAnsi="Verdana"/>
          <w:color w:val="0E0795"/>
          <w:sz w:val="24"/>
          <w:szCs w:val="24"/>
        </w:rPr>
      </w:pPr>
      <w:r w:rsidRPr="00B92EDF">
        <w:rPr>
          <w:rFonts w:ascii="Verdana" w:hAnsi="Verdana"/>
          <w:noProof/>
          <w:sz w:val="24"/>
          <w:szCs w:val="24"/>
          <w:lang w:eastAsia="ja-JP"/>
        </w:rPr>
        <w:lastRenderedPageBreak/>
        <w:drawing>
          <wp:anchor distT="0" distB="0" distL="114300" distR="114300" simplePos="0" relativeHeight="251660288" behindDoc="1" locked="0" layoutInCell="1" allowOverlap="1" wp14:anchorId="7AE7BFC5" wp14:editId="27B4ECD1">
            <wp:simplePos x="0" y="0"/>
            <wp:positionH relativeFrom="column">
              <wp:posOffset>4174490</wp:posOffset>
            </wp:positionH>
            <wp:positionV relativeFrom="paragraph">
              <wp:posOffset>20320</wp:posOffset>
            </wp:positionV>
            <wp:extent cx="1962785" cy="1292225"/>
            <wp:effectExtent l="38100" t="38100" r="94615" b="98425"/>
            <wp:wrapTight wrapText="bothSides">
              <wp:wrapPolygon edited="0">
                <wp:start x="0" y="-637"/>
                <wp:lineTo x="-419" y="-318"/>
                <wp:lineTo x="-419" y="21971"/>
                <wp:lineTo x="0" y="22927"/>
                <wp:lineTo x="22012" y="22927"/>
                <wp:lineTo x="22432" y="20379"/>
                <wp:lineTo x="22432" y="4776"/>
                <wp:lineTo x="22012" y="0"/>
                <wp:lineTo x="22012" y="-637"/>
                <wp:lineTo x="0" y="-637"/>
              </wp:wrapPolygon>
            </wp:wrapTight>
            <wp:docPr id="5" name="Image 5" descr="http://www.picswiss.ch/01-NE/f-NE-01/NE-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swiss.ch/01-NE/f-NE-01/NE-24-3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727" t="3314" r="5306" b="11747"/>
                    <a:stretch/>
                  </pic:blipFill>
                  <pic:spPr bwMode="auto">
                    <a:xfrm>
                      <a:off x="0" y="0"/>
                      <a:ext cx="1962785" cy="12922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C54" w:rsidRPr="00B92EDF">
        <w:rPr>
          <w:rFonts w:ascii="Verdana" w:hAnsi="Verdana"/>
          <w:b/>
          <w:bCs/>
          <w:color w:val="0E0795"/>
          <w:sz w:val="24"/>
          <w:szCs w:val="24"/>
        </w:rPr>
        <w:t>17.30</w:t>
      </w:r>
      <w:r w:rsidR="00E45C54" w:rsidRPr="00B92EDF">
        <w:rPr>
          <w:rFonts w:ascii="Verdana" w:hAnsi="Verdana"/>
          <w:color w:val="0E0795"/>
          <w:sz w:val="24"/>
          <w:szCs w:val="24"/>
        </w:rPr>
        <w:t xml:space="preserve">: </w:t>
      </w:r>
      <w:r w:rsidR="00E45C54" w:rsidRPr="00B92EDF">
        <w:rPr>
          <w:rFonts w:ascii="Verdana" w:hAnsi="Verdana"/>
          <w:b/>
          <w:bCs/>
          <w:color w:val="0E0795"/>
          <w:sz w:val="24"/>
          <w:szCs w:val="24"/>
        </w:rPr>
        <w:t>Rendevuo en La Sagne ĉe la Hotelo von Bergen</w:t>
      </w:r>
      <w:r w:rsidR="00E45C54" w:rsidRPr="00B92EDF">
        <w:rPr>
          <w:rFonts w:ascii="Verdana" w:hAnsi="Verdana"/>
          <w:color w:val="0E0795"/>
          <w:sz w:val="24"/>
          <w:szCs w:val="24"/>
        </w:rPr>
        <w:t>.</w:t>
      </w:r>
      <w:r w:rsidR="004D6E14" w:rsidRPr="00B92EDF">
        <w:rPr>
          <w:rFonts w:ascii="Verdana" w:hAnsi="Verdana"/>
          <w:sz w:val="24"/>
          <w:szCs w:val="24"/>
        </w:rPr>
        <w:t xml:space="preserve"> </w:t>
      </w:r>
      <w:r w:rsidR="00E45C54" w:rsidRPr="00B92EDF">
        <w:rPr>
          <w:rFonts w:ascii="Verdana" w:hAnsi="Verdana"/>
          <w:color w:val="0E0795"/>
          <w:sz w:val="24"/>
          <w:szCs w:val="24"/>
        </w:rPr>
        <w:t xml:space="preserve">La tranoktemuloj mendu kiel eble plej rapide sian ĉambron tra la kanalo de </w:t>
      </w:r>
      <w:r w:rsidR="00E45C54" w:rsidRPr="00B92EDF">
        <w:rPr>
          <w:rFonts w:ascii="Verdana" w:hAnsi="Verdana"/>
          <w:i/>
          <w:iCs/>
          <w:color w:val="0E0795"/>
          <w:sz w:val="24"/>
          <w:szCs w:val="24"/>
        </w:rPr>
        <w:t>Claude Gacond</w:t>
      </w:r>
      <w:r w:rsidR="00B76D9C" w:rsidRPr="00B92EDF">
        <w:rPr>
          <w:rFonts w:ascii="Verdana" w:hAnsi="Verdana"/>
          <w:color w:val="0E0795"/>
          <w:sz w:val="24"/>
          <w:szCs w:val="24"/>
        </w:rPr>
        <w:t xml:space="preserve"> (estas turisma periodo</w:t>
      </w:r>
      <w:r w:rsidRPr="00B92EDF">
        <w:rPr>
          <w:rFonts w:ascii="Verdana" w:hAnsi="Verdana"/>
          <w:color w:val="0E0795"/>
          <w:sz w:val="24"/>
          <w:szCs w:val="24"/>
        </w:rPr>
        <w:t xml:space="preserve"> do </w:t>
      </w:r>
      <w:r w:rsidR="00B76D9C" w:rsidRPr="00B92EDF">
        <w:rPr>
          <w:rFonts w:ascii="Verdana" w:hAnsi="Verdana"/>
          <w:color w:val="0E0795"/>
          <w:sz w:val="24"/>
          <w:szCs w:val="24"/>
        </w:rPr>
        <w:t>tuj rezervu vian liton</w:t>
      </w:r>
      <w:r w:rsidRPr="00B92EDF">
        <w:rPr>
          <w:rFonts w:ascii="Verdana" w:hAnsi="Verdana"/>
          <w:color w:val="0E0795"/>
          <w:sz w:val="24"/>
          <w:szCs w:val="24"/>
        </w:rPr>
        <w:t>!</w:t>
      </w:r>
      <w:r w:rsidR="00B76D9C" w:rsidRPr="00B92EDF">
        <w:rPr>
          <w:rFonts w:ascii="Verdana" w:hAnsi="Verdana"/>
          <w:color w:val="0E0795"/>
          <w:sz w:val="24"/>
          <w:szCs w:val="24"/>
        </w:rPr>
        <w:t xml:space="preserve">) </w:t>
      </w:r>
      <w:r w:rsidR="00E45C54" w:rsidRPr="00B92EDF">
        <w:rPr>
          <w:rFonts w:ascii="Verdana" w:hAnsi="Verdana"/>
          <w:color w:val="0E0795"/>
          <w:sz w:val="24"/>
          <w:szCs w:val="24"/>
        </w:rPr>
        <w:t xml:space="preserve"> </w:t>
      </w:r>
      <w:r w:rsidRPr="00B92EDF">
        <w:rPr>
          <w:rFonts w:ascii="Verdana" w:hAnsi="Verdana"/>
          <w:color w:val="0E0795"/>
          <w:sz w:val="24"/>
          <w:szCs w:val="24"/>
        </w:rPr>
        <w:t>T</w:t>
      </w:r>
      <w:r w:rsidR="00E45C54" w:rsidRPr="00B92EDF">
        <w:rPr>
          <w:rFonts w:ascii="Verdana" w:hAnsi="Verdana"/>
          <w:color w:val="0E0795"/>
          <w:sz w:val="24"/>
          <w:szCs w:val="24"/>
        </w:rPr>
        <w:t>el.: 032 926.52.32 aŭ rete:</w:t>
      </w:r>
      <w:r w:rsidR="00E45C54" w:rsidRPr="00B92EDF">
        <w:rPr>
          <w:rFonts w:ascii="Verdana" w:hAnsi="Verdana"/>
          <w:sz w:val="24"/>
          <w:szCs w:val="24"/>
        </w:rPr>
        <w:t xml:space="preserve"> </w:t>
      </w:r>
      <w:hyperlink r:id="rId10" w:history="1">
        <w:r w:rsidR="00E45C54" w:rsidRPr="00B92EDF">
          <w:rPr>
            <w:rStyle w:val="Lienhypertexte"/>
            <w:rFonts w:ascii="Verdana" w:hAnsi="Verdana"/>
            <w:sz w:val="24"/>
            <w:szCs w:val="24"/>
          </w:rPr>
          <w:t>gacond@bluewin.ch</w:t>
        </w:r>
      </w:hyperlink>
      <w:r w:rsidR="00E45C54" w:rsidRPr="00B92EDF">
        <w:rPr>
          <w:rFonts w:ascii="Verdana" w:hAnsi="Verdana"/>
          <w:color w:val="0E0795"/>
          <w:sz w:val="24"/>
          <w:szCs w:val="24"/>
        </w:rPr>
        <w:t>.</w:t>
      </w:r>
      <w:r w:rsidRPr="00B92EDF">
        <w:rPr>
          <w:rFonts w:ascii="Verdana" w:hAnsi="Verdana"/>
          <w:color w:val="0E0795"/>
          <w:sz w:val="24"/>
          <w:szCs w:val="24"/>
        </w:rPr>
        <w:t xml:space="preserve"> </w:t>
      </w:r>
      <w:r w:rsidR="00E45C54" w:rsidRPr="00B92EDF">
        <w:rPr>
          <w:rFonts w:ascii="Verdana" w:hAnsi="Verdana"/>
          <w:color w:val="0E0795"/>
          <w:sz w:val="24"/>
          <w:szCs w:val="24"/>
        </w:rPr>
        <w:t xml:space="preserve">Tranokta prezo kun matenmanĝo: Unulita ĉambro: CHF </w:t>
      </w:r>
      <w:r w:rsidRPr="00B92EDF">
        <w:rPr>
          <w:rFonts w:ascii="Verdana" w:hAnsi="Verdana"/>
          <w:color w:val="0E0795"/>
          <w:sz w:val="24"/>
          <w:szCs w:val="24"/>
        </w:rPr>
        <w:t>70.-, dulita ĉambro: CHF 120.-</w:t>
      </w:r>
      <w:r w:rsidR="00BD1818" w:rsidRPr="00B92EDF">
        <w:rPr>
          <w:rFonts w:ascii="Verdana" w:hAnsi="Verdana"/>
          <w:color w:val="0E0795"/>
          <w:sz w:val="24"/>
          <w:szCs w:val="24"/>
        </w:rPr>
        <w:t>.</w:t>
      </w:r>
    </w:p>
    <w:p w:rsidR="00252555" w:rsidRPr="00B92EDF" w:rsidRDefault="00252555" w:rsidP="00252555">
      <w:pPr>
        <w:pStyle w:val="Textebrut"/>
        <w:shd w:val="clear" w:color="auto" w:fill="FCD9B2"/>
        <w:jc w:val="both"/>
        <w:rPr>
          <w:rFonts w:ascii="Verdana" w:hAnsi="Verdana"/>
          <w:color w:val="0E0795"/>
          <w:sz w:val="24"/>
          <w:szCs w:val="24"/>
        </w:rPr>
      </w:pPr>
    </w:p>
    <w:p w:rsidR="00E45C54" w:rsidRPr="00B92EDF" w:rsidRDefault="00E45C54" w:rsidP="00A00E94">
      <w:pPr>
        <w:pStyle w:val="Textebrut"/>
        <w:shd w:val="clear" w:color="auto" w:fill="FCD9B2"/>
        <w:jc w:val="both"/>
        <w:rPr>
          <w:rFonts w:ascii="Verdana" w:hAnsi="Verdana"/>
          <w:color w:val="0E0795"/>
          <w:sz w:val="24"/>
          <w:szCs w:val="24"/>
        </w:rPr>
      </w:pPr>
      <w:r w:rsidRPr="00B92EDF">
        <w:rPr>
          <w:rFonts w:ascii="Verdana" w:hAnsi="Verdana"/>
          <w:b/>
          <w:color w:val="0E0795"/>
          <w:sz w:val="24"/>
          <w:szCs w:val="24"/>
        </w:rPr>
        <w:t xml:space="preserve">18.30: Komuna vespermanĝo en la Hotelo von Bergen: </w:t>
      </w:r>
      <w:r w:rsidRPr="00B92EDF">
        <w:rPr>
          <w:rFonts w:ascii="Verdana" w:hAnsi="Verdana"/>
          <w:color w:val="0E0795"/>
          <w:sz w:val="24"/>
          <w:szCs w:val="24"/>
        </w:rPr>
        <w:t>Eta salato, funga kokida eltranĉaĵo, nudeloj, legomaĵoj. Por la vegetaranoj sama menuo senvianda kun pli da legomoj. Prezo : CHF 15.- Trinkaĵoj kaj desertoj individue mendeblaj.</w:t>
      </w:r>
    </w:p>
    <w:p w:rsidR="006044CE" w:rsidRPr="00B92EDF" w:rsidRDefault="006044CE" w:rsidP="00434369">
      <w:pPr>
        <w:pStyle w:val="Textebrut"/>
        <w:shd w:val="clear" w:color="auto" w:fill="FCD9B2"/>
        <w:jc w:val="both"/>
        <w:rPr>
          <w:rFonts w:ascii="Verdana" w:hAnsi="Verdana"/>
          <w:b/>
          <w:color w:val="0E0795"/>
          <w:sz w:val="24"/>
          <w:szCs w:val="24"/>
        </w:rPr>
      </w:pPr>
    </w:p>
    <w:p w:rsidR="00E45C54" w:rsidRPr="00B92EDF" w:rsidRDefault="00E45C54" w:rsidP="00252555">
      <w:pPr>
        <w:pStyle w:val="Textebrut"/>
        <w:shd w:val="clear" w:color="auto" w:fill="FCD9B2"/>
        <w:jc w:val="both"/>
        <w:rPr>
          <w:rFonts w:ascii="Verdana" w:hAnsi="Verdana"/>
          <w:color w:val="0E0795"/>
          <w:sz w:val="24"/>
          <w:szCs w:val="24"/>
        </w:rPr>
      </w:pPr>
      <w:r w:rsidRPr="00B92EDF">
        <w:rPr>
          <w:rFonts w:ascii="Verdana" w:hAnsi="Verdana"/>
          <w:b/>
          <w:color w:val="0E0795"/>
          <w:sz w:val="24"/>
          <w:szCs w:val="24"/>
        </w:rPr>
        <w:t xml:space="preserve">20.00: Kuna interkona kaj amika vespero </w:t>
      </w:r>
      <w:r w:rsidRPr="00B92EDF">
        <w:rPr>
          <w:rFonts w:ascii="Verdana" w:hAnsi="Verdana"/>
          <w:color w:val="0E0795"/>
          <w:sz w:val="24"/>
          <w:szCs w:val="24"/>
        </w:rPr>
        <w:t>dum kiu bonvenos rakontoj pri partopreno al esperanto-kongreso, en alitipa fe</w:t>
      </w:r>
      <w:r w:rsidR="009B5F1E" w:rsidRPr="00B92EDF">
        <w:rPr>
          <w:rFonts w:ascii="Verdana" w:hAnsi="Verdana"/>
          <w:color w:val="0E0795"/>
          <w:sz w:val="24"/>
          <w:szCs w:val="24"/>
        </w:rPr>
        <w:t xml:space="preserve">ria aranĝo aŭ en propra vojaĝo. </w:t>
      </w:r>
      <w:r w:rsidRPr="00B92EDF">
        <w:rPr>
          <w:rFonts w:ascii="Verdana" w:hAnsi="Verdana"/>
          <w:i/>
          <w:iCs/>
          <w:color w:val="0E0795"/>
          <w:sz w:val="24"/>
          <w:szCs w:val="24"/>
        </w:rPr>
        <w:t>Stefano Keller</w:t>
      </w:r>
      <w:r w:rsidRPr="00B92EDF">
        <w:rPr>
          <w:rFonts w:ascii="Verdana" w:hAnsi="Verdana"/>
          <w:color w:val="0E0795"/>
          <w:sz w:val="24"/>
          <w:szCs w:val="24"/>
        </w:rPr>
        <w:t xml:space="preserve"> pretos projekcii la fotojn, kiujn la rakontantoj alportos per komputila memorbastoneto USB.</w:t>
      </w:r>
    </w:p>
    <w:p w:rsidR="00434369" w:rsidRPr="00B92EDF" w:rsidRDefault="00434369" w:rsidP="00434369">
      <w:pPr>
        <w:pStyle w:val="Textebrut"/>
        <w:shd w:val="clear" w:color="auto" w:fill="FCD9B2"/>
        <w:jc w:val="both"/>
        <w:rPr>
          <w:rFonts w:ascii="Verdana" w:hAnsi="Verdana"/>
          <w:color w:val="0E0795"/>
          <w:sz w:val="24"/>
          <w:szCs w:val="24"/>
        </w:rPr>
      </w:pPr>
    </w:p>
    <w:p w:rsidR="00E45C54" w:rsidRPr="00B92EDF" w:rsidRDefault="00E45C54" w:rsidP="00434369">
      <w:pPr>
        <w:pStyle w:val="Textebrut"/>
        <w:shd w:val="clear" w:color="auto" w:fill="FCD9B2"/>
        <w:jc w:val="center"/>
        <w:rPr>
          <w:rFonts w:ascii="Verdana" w:hAnsi="Verdana"/>
          <w:b/>
          <w:i/>
          <w:color w:val="0E0795"/>
          <w:sz w:val="24"/>
          <w:szCs w:val="24"/>
        </w:rPr>
      </w:pPr>
      <w:r w:rsidRPr="00B92EDF">
        <w:rPr>
          <w:rFonts w:ascii="Verdana" w:hAnsi="Verdana"/>
          <w:b/>
          <w:i/>
          <w:color w:val="0E0795"/>
          <w:sz w:val="24"/>
          <w:szCs w:val="24"/>
        </w:rPr>
        <w:t>Horaro de la dimanĉo 7-a de septembro</w:t>
      </w:r>
    </w:p>
    <w:p w:rsidR="00434369" w:rsidRPr="00B92EDF" w:rsidRDefault="00434369" w:rsidP="00434369">
      <w:pPr>
        <w:pStyle w:val="Textebrut"/>
        <w:shd w:val="clear" w:color="auto" w:fill="FCD9B2"/>
        <w:jc w:val="center"/>
        <w:rPr>
          <w:rFonts w:ascii="Verdana" w:hAnsi="Verdana"/>
          <w:b/>
          <w:i/>
          <w:color w:val="0E0795"/>
          <w:sz w:val="24"/>
          <w:szCs w:val="24"/>
        </w:rPr>
      </w:pPr>
    </w:p>
    <w:p w:rsidR="00E45C54" w:rsidRPr="00B92EDF" w:rsidRDefault="00E45C54" w:rsidP="00252555">
      <w:pPr>
        <w:pStyle w:val="Textebrut"/>
        <w:shd w:val="clear" w:color="auto" w:fill="FCD9B2"/>
        <w:jc w:val="both"/>
        <w:rPr>
          <w:rFonts w:ascii="Verdana" w:hAnsi="Verdana"/>
          <w:color w:val="0E0795"/>
          <w:sz w:val="24"/>
          <w:szCs w:val="24"/>
          <w:lang w:val="de-CH"/>
        </w:rPr>
      </w:pPr>
      <w:r w:rsidRPr="00B92EDF">
        <w:rPr>
          <w:rFonts w:ascii="Verdana" w:hAnsi="Verdana"/>
          <w:b/>
          <w:bCs/>
          <w:color w:val="0E0795"/>
          <w:sz w:val="24"/>
          <w:szCs w:val="24"/>
        </w:rPr>
        <w:t>08.30 – 09.00</w:t>
      </w:r>
      <w:r w:rsidRPr="00B92EDF">
        <w:rPr>
          <w:rFonts w:ascii="Verdana" w:hAnsi="Verdana"/>
          <w:color w:val="0E0795"/>
          <w:sz w:val="24"/>
          <w:szCs w:val="24"/>
        </w:rPr>
        <w:t xml:space="preserve">: Matenmanĝo inkludita en la tranokta prezo. </w:t>
      </w:r>
      <w:r w:rsidRPr="00B92EDF">
        <w:rPr>
          <w:rFonts w:ascii="Verdana" w:hAnsi="Verdana"/>
          <w:color w:val="0E0795"/>
          <w:sz w:val="24"/>
          <w:szCs w:val="24"/>
          <w:lang w:val="de-CH"/>
        </w:rPr>
        <w:t>Prezo por netranoktinto: 15.- CHF.</w:t>
      </w:r>
    </w:p>
    <w:p w:rsidR="006044CE" w:rsidRPr="00B92EDF" w:rsidRDefault="006044CE" w:rsidP="00434369">
      <w:pPr>
        <w:pStyle w:val="Textebrut"/>
        <w:shd w:val="clear" w:color="auto" w:fill="FCD9B2"/>
        <w:jc w:val="both"/>
        <w:rPr>
          <w:rFonts w:ascii="Verdana" w:hAnsi="Verdana"/>
          <w:color w:val="0E0795"/>
          <w:sz w:val="24"/>
          <w:szCs w:val="24"/>
          <w:lang w:val="de-CH"/>
        </w:rPr>
      </w:pPr>
    </w:p>
    <w:p w:rsidR="00E45C54" w:rsidRPr="00B92EDF" w:rsidRDefault="00E45C54" w:rsidP="00252555">
      <w:pPr>
        <w:pStyle w:val="Textebrut"/>
        <w:shd w:val="clear" w:color="auto" w:fill="FCD9B2"/>
        <w:jc w:val="both"/>
        <w:rPr>
          <w:rFonts w:ascii="Verdana" w:hAnsi="Verdana"/>
          <w:color w:val="0E0795"/>
          <w:sz w:val="24"/>
          <w:szCs w:val="24"/>
          <w:lang w:val="de-CH"/>
        </w:rPr>
      </w:pPr>
      <w:r w:rsidRPr="00B92EDF">
        <w:rPr>
          <w:rFonts w:ascii="Verdana" w:hAnsi="Verdana"/>
          <w:b/>
          <w:bCs/>
          <w:color w:val="0E0795"/>
          <w:sz w:val="24"/>
          <w:szCs w:val="24"/>
          <w:lang w:val="de-CH"/>
        </w:rPr>
        <w:t>09.00</w:t>
      </w:r>
      <w:r w:rsidRPr="00B92EDF">
        <w:rPr>
          <w:rFonts w:ascii="Verdana" w:hAnsi="Verdana"/>
          <w:color w:val="0E0795"/>
          <w:sz w:val="24"/>
          <w:szCs w:val="24"/>
          <w:lang w:val="de-CH"/>
        </w:rPr>
        <w:t xml:space="preserve">: </w:t>
      </w:r>
      <w:r w:rsidRPr="00B92EDF">
        <w:rPr>
          <w:rFonts w:ascii="Verdana" w:hAnsi="Verdana"/>
          <w:b/>
          <w:bCs/>
          <w:color w:val="0E0795"/>
          <w:sz w:val="24"/>
          <w:szCs w:val="24"/>
          <w:lang w:val="de-CH"/>
        </w:rPr>
        <w:t>Dimanĉa renkontiĝo en la Hotelo von Bergen.</w:t>
      </w:r>
    </w:p>
    <w:p w:rsidR="006044CE" w:rsidRPr="00B92EDF" w:rsidRDefault="006044CE" w:rsidP="00434369">
      <w:pPr>
        <w:pStyle w:val="Textebrut"/>
        <w:shd w:val="clear" w:color="auto" w:fill="FCD9B2"/>
        <w:jc w:val="both"/>
        <w:rPr>
          <w:rFonts w:ascii="Verdana" w:hAnsi="Verdana"/>
          <w:color w:val="0E0795"/>
          <w:sz w:val="24"/>
          <w:szCs w:val="24"/>
          <w:lang w:val="de-CH"/>
        </w:rPr>
      </w:pPr>
    </w:p>
    <w:p w:rsidR="00E45C54" w:rsidRPr="00B92EDF" w:rsidRDefault="00E45C54" w:rsidP="00252555">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10.00 – 11h30</w:t>
      </w:r>
      <w:r w:rsidRPr="00B92EDF">
        <w:rPr>
          <w:rFonts w:ascii="Verdana" w:hAnsi="Verdana"/>
          <w:color w:val="0E0795"/>
          <w:sz w:val="24"/>
          <w:szCs w:val="24"/>
        </w:rPr>
        <w:t xml:space="preserve">: </w:t>
      </w:r>
      <w:r w:rsidRPr="00B92EDF">
        <w:rPr>
          <w:rFonts w:ascii="Verdana" w:hAnsi="Verdana"/>
          <w:b/>
          <w:i/>
          <w:iCs/>
          <w:color w:val="0E0795"/>
          <w:sz w:val="24"/>
          <w:szCs w:val="24"/>
        </w:rPr>
        <w:t>Prelego de André Cherpillod pri:</w:t>
      </w:r>
      <w:r w:rsidRPr="00B92EDF">
        <w:rPr>
          <w:rFonts w:ascii="Verdana" w:hAnsi="Verdana"/>
          <w:i/>
          <w:iCs/>
          <w:color w:val="0E0795"/>
          <w:sz w:val="24"/>
          <w:szCs w:val="24"/>
        </w:rPr>
        <w:t xml:space="preserve"> </w:t>
      </w:r>
      <w:r w:rsidRPr="00B92EDF">
        <w:rPr>
          <w:rFonts w:ascii="Verdana" w:hAnsi="Verdana"/>
          <w:b/>
          <w:i/>
          <w:iCs/>
          <w:color w:val="0E0795"/>
          <w:sz w:val="24"/>
          <w:szCs w:val="24"/>
        </w:rPr>
        <w:t>De mazdaismo al katarismo: la dualismaj religioj.</w:t>
      </w:r>
      <w:r w:rsidRPr="00B92EDF">
        <w:rPr>
          <w:rFonts w:ascii="Verdana" w:hAnsi="Verdana"/>
          <w:b/>
          <w:color w:val="0E0795"/>
          <w:sz w:val="24"/>
          <w:szCs w:val="24"/>
        </w:rPr>
        <w:t xml:space="preserve"> </w:t>
      </w:r>
      <w:r w:rsidRPr="00B92EDF">
        <w:rPr>
          <w:rFonts w:ascii="Verdana" w:hAnsi="Verdana"/>
          <w:color w:val="0E0795"/>
          <w:sz w:val="24"/>
          <w:szCs w:val="24"/>
        </w:rPr>
        <w:t>Trinkaĵoj mendeblaj.</w:t>
      </w:r>
    </w:p>
    <w:p w:rsidR="006044CE" w:rsidRPr="00B92EDF" w:rsidRDefault="006044CE" w:rsidP="00434369">
      <w:pPr>
        <w:pStyle w:val="Textebrut"/>
        <w:shd w:val="clear" w:color="auto" w:fill="FCD9B2"/>
        <w:jc w:val="both"/>
        <w:rPr>
          <w:rFonts w:ascii="Verdana" w:hAnsi="Verdana"/>
          <w:color w:val="0E0795"/>
          <w:sz w:val="24"/>
          <w:szCs w:val="24"/>
        </w:rPr>
      </w:pPr>
    </w:p>
    <w:p w:rsidR="00E45C54" w:rsidRPr="00B92EDF" w:rsidRDefault="00E45C54" w:rsidP="00252555">
      <w:pPr>
        <w:pStyle w:val="Textebrut"/>
        <w:shd w:val="clear" w:color="auto" w:fill="FCD9B2"/>
        <w:jc w:val="both"/>
        <w:rPr>
          <w:rFonts w:ascii="Verdana" w:hAnsi="Verdana"/>
          <w:b/>
          <w:color w:val="0E0795"/>
          <w:sz w:val="24"/>
          <w:szCs w:val="24"/>
        </w:rPr>
      </w:pPr>
      <w:r w:rsidRPr="00B92EDF">
        <w:rPr>
          <w:rFonts w:ascii="Verdana" w:hAnsi="Verdana"/>
          <w:b/>
          <w:bCs/>
          <w:color w:val="0E0795"/>
          <w:sz w:val="24"/>
          <w:szCs w:val="24"/>
        </w:rPr>
        <w:t>12.00</w:t>
      </w:r>
      <w:r w:rsidRPr="00B92EDF">
        <w:rPr>
          <w:rFonts w:ascii="Verdana" w:hAnsi="Verdana"/>
          <w:color w:val="0E0795"/>
          <w:sz w:val="24"/>
          <w:szCs w:val="24"/>
        </w:rPr>
        <w:t xml:space="preserve">: </w:t>
      </w:r>
      <w:r w:rsidRPr="00B92EDF">
        <w:rPr>
          <w:rFonts w:ascii="Verdana" w:hAnsi="Verdana"/>
          <w:b/>
          <w:color w:val="0E0795"/>
          <w:sz w:val="24"/>
          <w:szCs w:val="24"/>
        </w:rPr>
        <w:t>Komuna tagmanĝo du-menua je la prezo 21.50 CHF.</w:t>
      </w:r>
    </w:p>
    <w:p w:rsidR="00E45C54" w:rsidRPr="00B92EDF" w:rsidRDefault="00E45C54" w:rsidP="00B76D9C">
      <w:pPr>
        <w:pStyle w:val="Textebrut"/>
        <w:shd w:val="clear" w:color="auto" w:fill="FCD9B2"/>
        <w:jc w:val="both"/>
        <w:rPr>
          <w:rFonts w:ascii="Verdana" w:hAnsi="Verdana"/>
          <w:color w:val="0E0795"/>
          <w:sz w:val="24"/>
          <w:szCs w:val="24"/>
        </w:rPr>
      </w:pPr>
      <w:r w:rsidRPr="00B92EDF">
        <w:rPr>
          <w:rFonts w:ascii="Verdana" w:hAnsi="Verdana"/>
          <w:color w:val="0E0795"/>
          <w:sz w:val="24"/>
          <w:szCs w:val="24"/>
        </w:rPr>
        <w:t>a) Fonduo.</w:t>
      </w:r>
      <w:r w:rsidR="00B76D9C" w:rsidRPr="00B92EDF">
        <w:rPr>
          <w:rFonts w:ascii="Verdana" w:hAnsi="Verdana"/>
          <w:color w:val="0E0795"/>
          <w:sz w:val="24"/>
          <w:szCs w:val="24"/>
        </w:rPr>
        <w:t xml:space="preserve"> </w:t>
      </w:r>
      <w:r w:rsidRPr="00B92EDF">
        <w:rPr>
          <w:rFonts w:ascii="Verdana" w:hAnsi="Verdana"/>
          <w:color w:val="0E0795"/>
          <w:sz w:val="24"/>
          <w:szCs w:val="24"/>
        </w:rPr>
        <w:t>b) Eta salato, porko-rostaĵo, karotoj, terpomoj velursaŭcaj. Por la vegetaranoj sama menuo senvianda kun pli da legomoj. Trinkaĵoj kaj desertoj individue mendeblaj.</w:t>
      </w:r>
    </w:p>
    <w:p w:rsidR="006044CE" w:rsidRPr="00B92EDF" w:rsidRDefault="006044CE" w:rsidP="00434369">
      <w:pPr>
        <w:pStyle w:val="Textebrut"/>
        <w:shd w:val="clear" w:color="auto" w:fill="FCD9B2"/>
        <w:jc w:val="both"/>
        <w:rPr>
          <w:rFonts w:ascii="Verdana" w:hAnsi="Verdana"/>
          <w:color w:val="0E0795"/>
          <w:sz w:val="24"/>
          <w:szCs w:val="24"/>
        </w:rPr>
      </w:pPr>
    </w:p>
    <w:p w:rsidR="00E45C54" w:rsidRPr="00B92EDF" w:rsidRDefault="00E45C54" w:rsidP="00420237">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14.00</w:t>
      </w:r>
      <w:r w:rsidRPr="00B92EDF">
        <w:rPr>
          <w:rFonts w:ascii="Verdana" w:hAnsi="Verdana"/>
          <w:color w:val="0E0795"/>
          <w:sz w:val="24"/>
          <w:szCs w:val="24"/>
        </w:rPr>
        <w:t>: Kuniĝo por komuna promenado al la torfejo de Les Ponts-de-Martel pade bele aranĝita kun ekspoziciaĵoj.</w:t>
      </w:r>
      <w:r w:rsidR="0026515E" w:rsidRPr="00B92EDF">
        <w:rPr>
          <w:rFonts w:ascii="Verdana" w:hAnsi="Verdana"/>
          <w:color w:val="0E0795"/>
          <w:sz w:val="24"/>
          <w:szCs w:val="24"/>
        </w:rPr>
        <w:t xml:space="preserve"> </w:t>
      </w:r>
      <w:r w:rsidRPr="00B92EDF">
        <w:rPr>
          <w:rFonts w:ascii="Verdana" w:hAnsi="Verdana"/>
          <w:color w:val="0E0795"/>
          <w:sz w:val="24"/>
          <w:szCs w:val="24"/>
        </w:rPr>
        <w:t>Trajna forveturo el La Sagne: 14.18. Alveno en Les Ponts-de-Martel: 14.27.</w:t>
      </w:r>
      <w:r w:rsidR="00420237" w:rsidRPr="00B92EDF">
        <w:rPr>
          <w:rFonts w:ascii="Verdana" w:hAnsi="Verdana"/>
          <w:color w:val="0E0795"/>
          <w:sz w:val="24"/>
          <w:szCs w:val="24"/>
        </w:rPr>
        <w:t xml:space="preserve"> </w:t>
      </w:r>
      <w:r w:rsidRPr="00B92EDF">
        <w:rPr>
          <w:rFonts w:ascii="Verdana" w:hAnsi="Verdana"/>
          <w:b/>
          <w:bCs/>
          <w:color w:val="0E0795"/>
          <w:sz w:val="24"/>
          <w:szCs w:val="24"/>
        </w:rPr>
        <w:t>14.30</w:t>
      </w:r>
      <w:r w:rsidRPr="00B92EDF">
        <w:rPr>
          <w:rFonts w:ascii="Verdana" w:hAnsi="Verdana"/>
          <w:color w:val="0E0795"/>
          <w:sz w:val="24"/>
          <w:szCs w:val="24"/>
        </w:rPr>
        <w:t>: Ekpromenado en la torfejo.</w:t>
      </w:r>
      <w:r w:rsidR="005F7179" w:rsidRPr="00B92EDF">
        <w:rPr>
          <w:rFonts w:ascii="Verdana" w:hAnsi="Verdana"/>
          <w:color w:val="0E0795"/>
          <w:sz w:val="24"/>
          <w:szCs w:val="24"/>
        </w:rPr>
        <w:t xml:space="preserve"> </w:t>
      </w:r>
      <w:r w:rsidRPr="00B92EDF">
        <w:rPr>
          <w:rFonts w:ascii="Verdana" w:hAnsi="Verdana"/>
          <w:b/>
          <w:bCs/>
          <w:color w:val="0E0795"/>
          <w:sz w:val="24"/>
          <w:szCs w:val="24"/>
        </w:rPr>
        <w:t>16.00</w:t>
      </w:r>
      <w:r w:rsidRPr="00B92EDF">
        <w:rPr>
          <w:rFonts w:ascii="Verdana" w:hAnsi="Verdana"/>
          <w:color w:val="0E0795"/>
          <w:sz w:val="24"/>
          <w:szCs w:val="24"/>
        </w:rPr>
        <w:t>: Konkludo de la promenado elire de la torfejo.</w:t>
      </w:r>
      <w:r w:rsidR="005F7179" w:rsidRPr="00B92EDF">
        <w:rPr>
          <w:rFonts w:ascii="Verdana" w:hAnsi="Verdana"/>
          <w:color w:val="0E0795"/>
          <w:sz w:val="24"/>
          <w:szCs w:val="24"/>
        </w:rPr>
        <w:t xml:space="preserve"> Okaze de nekonvena vetero anstataŭa posttagmeza programo en La Sagne ĉe la Hotelo von Bergen.</w:t>
      </w:r>
    </w:p>
    <w:p w:rsidR="006044CE" w:rsidRPr="00B92EDF" w:rsidRDefault="006044CE" w:rsidP="00434369">
      <w:pPr>
        <w:pStyle w:val="Textebrut"/>
        <w:shd w:val="clear" w:color="auto" w:fill="FCD9B2"/>
        <w:jc w:val="both"/>
        <w:rPr>
          <w:rFonts w:ascii="Verdana" w:hAnsi="Verdana"/>
          <w:color w:val="0E0795"/>
          <w:sz w:val="24"/>
          <w:szCs w:val="24"/>
        </w:rPr>
      </w:pPr>
    </w:p>
    <w:p w:rsidR="00E45C54" w:rsidRPr="00B92EDF" w:rsidRDefault="00E45C54" w:rsidP="00252555">
      <w:pPr>
        <w:pStyle w:val="Textebrut"/>
        <w:shd w:val="clear" w:color="auto" w:fill="FCD9B2"/>
        <w:jc w:val="both"/>
        <w:rPr>
          <w:rFonts w:ascii="Verdana" w:hAnsi="Verdana"/>
          <w:color w:val="0E0795"/>
          <w:sz w:val="24"/>
          <w:szCs w:val="24"/>
        </w:rPr>
      </w:pPr>
      <w:r w:rsidRPr="00B92EDF">
        <w:rPr>
          <w:rFonts w:ascii="Verdana" w:hAnsi="Verdana"/>
          <w:b/>
          <w:bCs/>
          <w:color w:val="0E0795"/>
          <w:sz w:val="24"/>
          <w:szCs w:val="24"/>
        </w:rPr>
        <w:t>16.32</w:t>
      </w:r>
      <w:r w:rsidRPr="00B92EDF">
        <w:rPr>
          <w:rFonts w:ascii="Verdana" w:hAnsi="Verdana"/>
          <w:color w:val="0E0795"/>
          <w:sz w:val="24"/>
          <w:szCs w:val="24"/>
        </w:rPr>
        <w:t>: Trajna forveturo el Les Ponts-de-Martel. 16.56: Alveno en La Chaux-de-Fonds kun trajnrilateblo al Neuchâtel aŭ Biel/Bienne je la 17.02.</w:t>
      </w:r>
    </w:p>
    <w:p w:rsidR="00E45C54" w:rsidRPr="00B92EDF" w:rsidRDefault="00E45C54" w:rsidP="00434369">
      <w:pPr>
        <w:pStyle w:val="Textebrut"/>
        <w:shd w:val="clear" w:color="auto" w:fill="FCD9B2"/>
        <w:jc w:val="both"/>
        <w:rPr>
          <w:rFonts w:ascii="Verdana" w:hAnsi="Verdana"/>
          <w:color w:val="0E0795"/>
          <w:sz w:val="24"/>
          <w:szCs w:val="24"/>
        </w:rPr>
      </w:pPr>
    </w:p>
    <w:p w:rsidR="00E45C54" w:rsidRPr="00B92EDF" w:rsidRDefault="00E45C54" w:rsidP="0067554C">
      <w:pPr>
        <w:pStyle w:val="Textebrut"/>
        <w:shd w:val="clear" w:color="auto" w:fill="FCD9B2"/>
        <w:jc w:val="both"/>
        <w:rPr>
          <w:rFonts w:ascii="Verdana" w:hAnsi="Verdana"/>
          <w:color w:val="0E0795"/>
          <w:szCs w:val="22"/>
        </w:rPr>
      </w:pPr>
      <w:r w:rsidRPr="00B92EDF">
        <w:rPr>
          <w:rFonts w:ascii="Verdana" w:hAnsi="Verdana"/>
          <w:color w:val="0E0795"/>
          <w:szCs w:val="22"/>
        </w:rPr>
        <w:t xml:space="preserve">Aliĝo al la tuta renkonto aŭ nur al parto de la programo direktiĝu plej </w:t>
      </w:r>
      <w:r w:rsidR="0067554C" w:rsidRPr="00B92EDF">
        <w:rPr>
          <w:rFonts w:ascii="Verdana" w:hAnsi="Verdana"/>
          <w:color w:val="0E0795"/>
          <w:szCs w:val="22"/>
        </w:rPr>
        <w:t>baldaŭ</w:t>
      </w:r>
      <w:r w:rsidRPr="00B92EDF">
        <w:rPr>
          <w:rFonts w:ascii="Verdana" w:hAnsi="Verdana"/>
          <w:color w:val="0E0795"/>
          <w:szCs w:val="22"/>
        </w:rPr>
        <w:t xml:space="preserve"> al </w:t>
      </w:r>
      <w:r w:rsidRPr="00B92EDF">
        <w:rPr>
          <w:rFonts w:ascii="Verdana" w:hAnsi="Verdana"/>
          <w:i/>
          <w:iCs/>
          <w:color w:val="0E0795"/>
          <w:szCs w:val="22"/>
        </w:rPr>
        <w:t>Claude Gacond</w:t>
      </w:r>
      <w:r w:rsidR="000011C6" w:rsidRPr="00B92EDF">
        <w:rPr>
          <w:rFonts w:ascii="Verdana" w:hAnsi="Verdana"/>
          <w:i/>
          <w:iCs/>
          <w:color w:val="0E0795"/>
          <w:szCs w:val="22"/>
        </w:rPr>
        <w:t>,</w:t>
      </w:r>
      <w:r w:rsidRPr="00B92EDF">
        <w:rPr>
          <w:rFonts w:ascii="Verdana" w:hAnsi="Verdana"/>
          <w:color w:val="0E0795"/>
          <w:szCs w:val="22"/>
        </w:rPr>
        <w:t xml:space="preserve"> prefere rete</w:t>
      </w:r>
      <w:r w:rsidR="000011C6" w:rsidRPr="00B92EDF">
        <w:rPr>
          <w:rFonts w:ascii="Verdana" w:hAnsi="Verdana"/>
          <w:color w:val="0E0795"/>
          <w:szCs w:val="22"/>
        </w:rPr>
        <w:t xml:space="preserve"> (</w:t>
      </w:r>
      <w:hyperlink r:id="rId11" w:history="1">
        <w:r w:rsidR="000011C6" w:rsidRPr="00B92EDF">
          <w:rPr>
            <w:rStyle w:val="Lienhypertexte"/>
            <w:rFonts w:ascii="Verdana" w:hAnsi="Verdana"/>
            <w:szCs w:val="22"/>
          </w:rPr>
          <w:t>gacond@bluewin.ch</w:t>
        </w:r>
      </w:hyperlink>
      <w:r w:rsidR="000011C6" w:rsidRPr="00B92EDF">
        <w:rPr>
          <w:rFonts w:ascii="Verdana" w:hAnsi="Verdana"/>
          <w:color w:val="0E0795"/>
          <w:szCs w:val="22"/>
        </w:rPr>
        <w:t xml:space="preserve">) </w:t>
      </w:r>
      <w:r w:rsidRPr="00B92EDF">
        <w:rPr>
          <w:rFonts w:ascii="Verdana" w:hAnsi="Verdana"/>
          <w:color w:val="0E0795"/>
          <w:szCs w:val="22"/>
        </w:rPr>
        <w:t>aŭ telefone 032 926 52 32. Partopren-kosto: CHF 20.-</w:t>
      </w:r>
      <w:r w:rsidR="000011C6" w:rsidRPr="00B92EDF">
        <w:rPr>
          <w:rFonts w:ascii="Verdana" w:hAnsi="Verdana"/>
          <w:color w:val="0E0795"/>
          <w:szCs w:val="22"/>
        </w:rPr>
        <w:t>.</w:t>
      </w:r>
      <w:r w:rsidRPr="00B92EDF">
        <w:rPr>
          <w:rFonts w:ascii="Verdana" w:hAnsi="Verdana"/>
          <w:color w:val="0E0795"/>
          <w:szCs w:val="22"/>
        </w:rPr>
        <w:t xml:space="preserve"> Por parta partopreno: CHF 15.-</w:t>
      </w:r>
      <w:r w:rsidR="000B731B" w:rsidRPr="00B92EDF">
        <w:rPr>
          <w:rFonts w:ascii="Verdana" w:hAnsi="Verdana"/>
          <w:color w:val="0E0795"/>
          <w:szCs w:val="22"/>
        </w:rPr>
        <w:t>.</w:t>
      </w:r>
      <w:r w:rsidR="009B5F1E" w:rsidRPr="00B92EDF">
        <w:rPr>
          <w:rFonts w:ascii="Verdana" w:hAnsi="Verdana"/>
          <w:color w:val="0E0795"/>
          <w:szCs w:val="22"/>
        </w:rPr>
        <w:t xml:space="preserve"> </w:t>
      </w:r>
      <w:r w:rsidRPr="00B92EDF">
        <w:rPr>
          <w:rFonts w:ascii="Verdana" w:hAnsi="Verdana"/>
          <w:color w:val="0E0795"/>
          <w:szCs w:val="22"/>
        </w:rPr>
        <w:t xml:space="preserve">La trajnveturantoj tranoktontaj en La Sagne mendu bileton </w:t>
      </w:r>
      <w:r w:rsidR="000011C6" w:rsidRPr="00B92EDF">
        <w:rPr>
          <w:rFonts w:ascii="Verdana" w:hAnsi="Verdana"/>
          <w:color w:val="0E0795"/>
          <w:szCs w:val="22"/>
        </w:rPr>
        <w:t>tra</w:t>
      </w:r>
      <w:r w:rsidRPr="00B92EDF">
        <w:rPr>
          <w:rFonts w:ascii="Verdana" w:hAnsi="Verdana"/>
          <w:color w:val="0E0795"/>
          <w:szCs w:val="22"/>
        </w:rPr>
        <w:t xml:space="preserve"> La Chaux-de-Fonds ĝis La Sagne.</w:t>
      </w:r>
      <w:r w:rsidR="000011C6" w:rsidRPr="00B92EDF">
        <w:rPr>
          <w:rFonts w:ascii="Verdana" w:hAnsi="Verdana"/>
          <w:color w:val="0E0795"/>
          <w:szCs w:val="22"/>
        </w:rPr>
        <w:t xml:space="preserve"> </w:t>
      </w:r>
      <w:r w:rsidRPr="00B92EDF">
        <w:rPr>
          <w:rFonts w:ascii="Verdana" w:hAnsi="Verdana"/>
          <w:color w:val="0E0795"/>
          <w:szCs w:val="22"/>
        </w:rPr>
        <w:t>El la stacidomo de La Chaux-de-Fonds la Biblioteko</w:t>
      </w:r>
      <w:r w:rsidR="00B92EDF">
        <w:rPr>
          <w:rFonts w:ascii="Verdana" w:hAnsi="Verdana"/>
          <w:color w:val="0E0795"/>
          <w:szCs w:val="22"/>
        </w:rPr>
        <w:t>/CDELI</w:t>
      </w:r>
      <w:r w:rsidRPr="00B92EDF">
        <w:rPr>
          <w:rFonts w:ascii="Verdana" w:hAnsi="Verdana"/>
          <w:color w:val="0E0795"/>
          <w:szCs w:val="22"/>
        </w:rPr>
        <w:t xml:space="preserve"> atingeblas per la buso 304, direkto </w:t>
      </w:r>
      <w:r w:rsidR="000011C6" w:rsidRPr="00B92EDF">
        <w:rPr>
          <w:rFonts w:ascii="Verdana" w:hAnsi="Verdana"/>
          <w:color w:val="0E0795"/>
          <w:szCs w:val="22"/>
        </w:rPr>
        <w:t>‘</w:t>
      </w:r>
      <w:r w:rsidRPr="00B92EDF">
        <w:rPr>
          <w:rFonts w:ascii="Verdana" w:hAnsi="Verdana"/>
          <w:color w:val="0E0795"/>
          <w:szCs w:val="22"/>
        </w:rPr>
        <w:t>Hôpital</w:t>
      </w:r>
      <w:r w:rsidR="000011C6" w:rsidRPr="00B92EDF">
        <w:rPr>
          <w:rFonts w:ascii="Verdana" w:hAnsi="Verdana"/>
          <w:color w:val="0E0795"/>
          <w:szCs w:val="22"/>
        </w:rPr>
        <w:t>’</w:t>
      </w:r>
      <w:r w:rsidRPr="00B92EDF">
        <w:rPr>
          <w:rFonts w:ascii="Verdana" w:hAnsi="Verdana"/>
          <w:color w:val="0E0795"/>
          <w:szCs w:val="22"/>
        </w:rPr>
        <w:t>.</w:t>
      </w:r>
      <w:r w:rsidR="000011C6" w:rsidRPr="00B92EDF">
        <w:rPr>
          <w:rFonts w:ascii="Verdana" w:hAnsi="Verdana"/>
          <w:color w:val="0E0795"/>
          <w:szCs w:val="22"/>
        </w:rPr>
        <w:t xml:space="preserve"> </w:t>
      </w:r>
      <w:r w:rsidRPr="00B92EDF">
        <w:rPr>
          <w:rFonts w:ascii="Verdana" w:hAnsi="Verdana"/>
          <w:i/>
          <w:iCs/>
          <w:color w:val="0E0795"/>
          <w:szCs w:val="22"/>
        </w:rPr>
        <w:t>Claude Gacond</w:t>
      </w:r>
      <w:r w:rsidRPr="00B92EDF">
        <w:rPr>
          <w:rFonts w:ascii="Verdana" w:hAnsi="Verdana"/>
          <w:color w:val="0E0795"/>
          <w:szCs w:val="22"/>
        </w:rPr>
        <w:t xml:space="preserve"> pretas respondi rete aŭ telefone al eblaj informpetoj kaj antaŭĝojas akcepti la aliĝojn.</w:t>
      </w:r>
    </w:p>
    <w:p w:rsidR="00F14304" w:rsidRPr="00B92EDF" w:rsidRDefault="004E7B4E" w:rsidP="0067554C">
      <w:pPr>
        <w:pStyle w:val="Textebrut"/>
        <w:shd w:val="clear" w:color="auto" w:fill="FCD9B2"/>
        <w:jc w:val="center"/>
        <w:rPr>
          <w:rFonts w:ascii="Verdana" w:hAnsi="Verdana"/>
          <w:b/>
          <w:bCs/>
          <w:szCs w:val="22"/>
        </w:rPr>
      </w:pPr>
      <w:hyperlink r:id="rId12" w:history="1">
        <w:r w:rsidR="007B174B" w:rsidRPr="00B92EDF">
          <w:rPr>
            <w:rStyle w:val="Lienhypertexte"/>
            <w:rFonts w:ascii="Verdana" w:hAnsi="Verdana"/>
            <w:b/>
            <w:bCs/>
            <w:szCs w:val="22"/>
          </w:rPr>
          <w:t>www.cdeli.org</w:t>
        </w:r>
      </w:hyperlink>
      <w:r w:rsidR="007B174B" w:rsidRPr="00B92EDF">
        <w:rPr>
          <w:rFonts w:ascii="Verdana" w:hAnsi="Verdana"/>
          <w:b/>
          <w:bCs/>
          <w:szCs w:val="22"/>
        </w:rPr>
        <w:t xml:space="preserve">   -  </w:t>
      </w:r>
      <w:hyperlink r:id="rId13" w:history="1">
        <w:r w:rsidR="007B174B" w:rsidRPr="00B92EDF">
          <w:rPr>
            <w:rStyle w:val="Lienhypertexte"/>
            <w:rFonts w:ascii="Verdana" w:hAnsi="Verdana"/>
            <w:b/>
            <w:bCs/>
            <w:szCs w:val="22"/>
          </w:rPr>
          <w:t>http://www.cdeli.org/Eventoj-de-CDELI.html</w:t>
        </w:r>
      </w:hyperlink>
      <w:bookmarkStart w:id="0" w:name="_GoBack"/>
      <w:bookmarkEnd w:id="0"/>
      <w:r w:rsidR="007B174B" w:rsidRPr="00B92EDF">
        <w:rPr>
          <w:rFonts w:ascii="Verdana" w:hAnsi="Verdana"/>
          <w:b/>
          <w:bCs/>
          <w:szCs w:val="22"/>
        </w:rPr>
        <w:t xml:space="preserve">   </w:t>
      </w:r>
    </w:p>
    <w:sectPr w:rsidR="00F14304" w:rsidRPr="00B92EDF" w:rsidSect="0085572C">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B4E" w:rsidRDefault="004E7B4E" w:rsidP="001E43CA">
      <w:r>
        <w:separator/>
      </w:r>
    </w:p>
  </w:endnote>
  <w:endnote w:type="continuationSeparator" w:id="0">
    <w:p w:rsidR="004E7B4E" w:rsidRDefault="004E7B4E" w:rsidP="001E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82815"/>
      <w:docPartObj>
        <w:docPartGallery w:val="Page Numbers (Bottom of Page)"/>
        <w:docPartUnique/>
      </w:docPartObj>
    </w:sdtPr>
    <w:sdtEndPr/>
    <w:sdtContent>
      <w:p w:rsidR="001E43CA" w:rsidRDefault="001E43CA" w:rsidP="001E43CA">
        <w:pPr>
          <w:pStyle w:val="Pieddepage"/>
          <w:jc w:val="center"/>
        </w:pPr>
        <w:r>
          <w:fldChar w:fldCharType="begin"/>
        </w:r>
        <w:r>
          <w:instrText>PAGE   \* MERGEFORMAT</w:instrText>
        </w:r>
        <w:r>
          <w:fldChar w:fldCharType="separate"/>
        </w:r>
        <w:r w:rsidR="004E7B4E" w:rsidRPr="004E7B4E">
          <w:rPr>
            <w:noProof/>
            <w:lang w:val="fr-FR"/>
          </w:rPr>
          <w:t>1</w:t>
        </w:r>
        <w:r>
          <w:fldChar w:fldCharType="end"/>
        </w:r>
        <w:r>
          <w:t>/2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B4E" w:rsidRDefault="004E7B4E" w:rsidP="001E43CA">
      <w:r>
        <w:separator/>
      </w:r>
    </w:p>
  </w:footnote>
  <w:footnote w:type="continuationSeparator" w:id="0">
    <w:p w:rsidR="004E7B4E" w:rsidRDefault="004E7B4E" w:rsidP="001E43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54"/>
    <w:rsid w:val="000011C6"/>
    <w:rsid w:val="000552C9"/>
    <w:rsid w:val="000B731B"/>
    <w:rsid w:val="000C0DE3"/>
    <w:rsid w:val="001358E1"/>
    <w:rsid w:val="001E43CA"/>
    <w:rsid w:val="00252555"/>
    <w:rsid w:val="0026515E"/>
    <w:rsid w:val="00374F1A"/>
    <w:rsid w:val="00420237"/>
    <w:rsid w:val="00434369"/>
    <w:rsid w:val="004D6E14"/>
    <w:rsid w:val="004E7B4E"/>
    <w:rsid w:val="005B44A0"/>
    <w:rsid w:val="005F7179"/>
    <w:rsid w:val="006044CE"/>
    <w:rsid w:val="00610155"/>
    <w:rsid w:val="0067554C"/>
    <w:rsid w:val="00740628"/>
    <w:rsid w:val="007907E1"/>
    <w:rsid w:val="007B174B"/>
    <w:rsid w:val="0085572C"/>
    <w:rsid w:val="0098040A"/>
    <w:rsid w:val="009B5F1E"/>
    <w:rsid w:val="00A00E94"/>
    <w:rsid w:val="00A17CB5"/>
    <w:rsid w:val="00AC65D1"/>
    <w:rsid w:val="00B76D9C"/>
    <w:rsid w:val="00B92EDF"/>
    <w:rsid w:val="00BD1818"/>
    <w:rsid w:val="00C80213"/>
    <w:rsid w:val="00E45C54"/>
    <w:rsid w:val="00F14304"/>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54"/>
    <w:pPr>
      <w:spacing w:after="0" w:line="240" w:lineRule="auto"/>
    </w:pPr>
    <w:rPr>
      <w:rFonts w:ascii="Arial" w:eastAsia="Times New Roman" w:hAnsi="Arial" w:cs="Arial"/>
      <w:sz w:val="20"/>
      <w:szCs w:val="24"/>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E45C54"/>
    <w:rPr>
      <w:color w:val="0000FF"/>
      <w:u w:val="single"/>
    </w:rPr>
  </w:style>
  <w:style w:type="paragraph" w:styleId="Textebrut">
    <w:name w:val="Plain Text"/>
    <w:basedOn w:val="Normal"/>
    <w:link w:val="TextebrutCar"/>
    <w:uiPriority w:val="99"/>
    <w:semiHidden/>
    <w:unhideWhenUsed/>
    <w:rsid w:val="00E45C54"/>
    <w:rPr>
      <w:rFonts w:ascii="Calibri" w:eastAsia="Calibri" w:hAnsi="Calibri" w:cs="Times New Roman"/>
      <w:sz w:val="22"/>
      <w:szCs w:val="21"/>
      <w:lang w:val="fr-CH" w:eastAsia="en-US"/>
    </w:rPr>
  </w:style>
  <w:style w:type="character" w:customStyle="1" w:styleId="TextebrutCar">
    <w:name w:val="Texte brut Car"/>
    <w:basedOn w:val="Policepardfaut"/>
    <w:link w:val="Textebrut"/>
    <w:uiPriority w:val="99"/>
    <w:semiHidden/>
    <w:rsid w:val="00E45C54"/>
    <w:rPr>
      <w:rFonts w:ascii="Calibri" w:eastAsia="Calibri" w:hAnsi="Calibri" w:cs="Times New Roman"/>
      <w:szCs w:val="21"/>
    </w:rPr>
  </w:style>
  <w:style w:type="paragraph" w:styleId="Textedebulles">
    <w:name w:val="Balloon Text"/>
    <w:basedOn w:val="Normal"/>
    <w:link w:val="TextedebullesCar"/>
    <w:uiPriority w:val="99"/>
    <w:semiHidden/>
    <w:unhideWhenUsed/>
    <w:rsid w:val="0085572C"/>
    <w:rPr>
      <w:rFonts w:ascii="Tahoma" w:hAnsi="Tahoma" w:cs="Tahoma"/>
      <w:sz w:val="16"/>
      <w:szCs w:val="16"/>
    </w:rPr>
  </w:style>
  <w:style w:type="character" w:customStyle="1" w:styleId="TextedebullesCar">
    <w:name w:val="Texte de bulles Car"/>
    <w:basedOn w:val="Policepardfaut"/>
    <w:link w:val="Textedebulles"/>
    <w:uiPriority w:val="99"/>
    <w:semiHidden/>
    <w:rsid w:val="0085572C"/>
    <w:rPr>
      <w:rFonts w:ascii="Tahoma" w:eastAsia="Times New Roman" w:hAnsi="Tahoma" w:cs="Tahoma"/>
      <w:sz w:val="16"/>
      <w:szCs w:val="16"/>
      <w:lang w:val="de-DE" w:eastAsia="de-DE"/>
    </w:rPr>
  </w:style>
  <w:style w:type="paragraph" w:styleId="En-tte">
    <w:name w:val="header"/>
    <w:basedOn w:val="Normal"/>
    <w:link w:val="En-tteCar"/>
    <w:uiPriority w:val="99"/>
    <w:unhideWhenUsed/>
    <w:rsid w:val="001E43CA"/>
    <w:pPr>
      <w:tabs>
        <w:tab w:val="center" w:pos="4536"/>
        <w:tab w:val="right" w:pos="9072"/>
      </w:tabs>
    </w:pPr>
  </w:style>
  <w:style w:type="character" w:customStyle="1" w:styleId="En-tteCar">
    <w:name w:val="En-tête Car"/>
    <w:basedOn w:val="Policepardfaut"/>
    <w:link w:val="En-tte"/>
    <w:uiPriority w:val="99"/>
    <w:rsid w:val="001E43CA"/>
    <w:rPr>
      <w:rFonts w:ascii="Arial" w:eastAsia="Times New Roman" w:hAnsi="Arial" w:cs="Arial"/>
      <w:sz w:val="20"/>
      <w:szCs w:val="24"/>
      <w:lang w:val="de-DE" w:eastAsia="de-DE"/>
    </w:rPr>
  </w:style>
  <w:style w:type="paragraph" w:styleId="Pieddepage">
    <w:name w:val="footer"/>
    <w:basedOn w:val="Normal"/>
    <w:link w:val="PieddepageCar"/>
    <w:uiPriority w:val="99"/>
    <w:unhideWhenUsed/>
    <w:rsid w:val="001E43CA"/>
    <w:pPr>
      <w:tabs>
        <w:tab w:val="center" w:pos="4536"/>
        <w:tab w:val="right" w:pos="9072"/>
      </w:tabs>
    </w:pPr>
  </w:style>
  <w:style w:type="character" w:customStyle="1" w:styleId="PieddepageCar">
    <w:name w:val="Pied de page Car"/>
    <w:basedOn w:val="Policepardfaut"/>
    <w:link w:val="Pieddepage"/>
    <w:uiPriority w:val="99"/>
    <w:rsid w:val="001E43CA"/>
    <w:rPr>
      <w:rFonts w:ascii="Arial" w:eastAsia="Times New Roman" w:hAnsi="Arial" w:cs="Arial"/>
      <w:sz w:val="2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54"/>
    <w:pPr>
      <w:spacing w:after="0" w:line="240" w:lineRule="auto"/>
    </w:pPr>
    <w:rPr>
      <w:rFonts w:ascii="Arial" w:eastAsia="Times New Roman" w:hAnsi="Arial" w:cs="Arial"/>
      <w:sz w:val="20"/>
      <w:szCs w:val="24"/>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E45C54"/>
    <w:rPr>
      <w:color w:val="0000FF"/>
      <w:u w:val="single"/>
    </w:rPr>
  </w:style>
  <w:style w:type="paragraph" w:styleId="Textebrut">
    <w:name w:val="Plain Text"/>
    <w:basedOn w:val="Normal"/>
    <w:link w:val="TextebrutCar"/>
    <w:uiPriority w:val="99"/>
    <w:semiHidden/>
    <w:unhideWhenUsed/>
    <w:rsid w:val="00E45C54"/>
    <w:rPr>
      <w:rFonts w:ascii="Calibri" w:eastAsia="Calibri" w:hAnsi="Calibri" w:cs="Times New Roman"/>
      <w:sz w:val="22"/>
      <w:szCs w:val="21"/>
      <w:lang w:val="fr-CH" w:eastAsia="en-US"/>
    </w:rPr>
  </w:style>
  <w:style w:type="character" w:customStyle="1" w:styleId="TextebrutCar">
    <w:name w:val="Texte brut Car"/>
    <w:basedOn w:val="Policepardfaut"/>
    <w:link w:val="Textebrut"/>
    <w:uiPriority w:val="99"/>
    <w:semiHidden/>
    <w:rsid w:val="00E45C54"/>
    <w:rPr>
      <w:rFonts w:ascii="Calibri" w:eastAsia="Calibri" w:hAnsi="Calibri" w:cs="Times New Roman"/>
      <w:szCs w:val="21"/>
    </w:rPr>
  </w:style>
  <w:style w:type="paragraph" w:styleId="Textedebulles">
    <w:name w:val="Balloon Text"/>
    <w:basedOn w:val="Normal"/>
    <w:link w:val="TextedebullesCar"/>
    <w:uiPriority w:val="99"/>
    <w:semiHidden/>
    <w:unhideWhenUsed/>
    <w:rsid w:val="0085572C"/>
    <w:rPr>
      <w:rFonts w:ascii="Tahoma" w:hAnsi="Tahoma" w:cs="Tahoma"/>
      <w:sz w:val="16"/>
      <w:szCs w:val="16"/>
    </w:rPr>
  </w:style>
  <w:style w:type="character" w:customStyle="1" w:styleId="TextedebullesCar">
    <w:name w:val="Texte de bulles Car"/>
    <w:basedOn w:val="Policepardfaut"/>
    <w:link w:val="Textedebulles"/>
    <w:uiPriority w:val="99"/>
    <w:semiHidden/>
    <w:rsid w:val="0085572C"/>
    <w:rPr>
      <w:rFonts w:ascii="Tahoma" w:eastAsia="Times New Roman" w:hAnsi="Tahoma" w:cs="Tahoma"/>
      <w:sz w:val="16"/>
      <w:szCs w:val="16"/>
      <w:lang w:val="de-DE" w:eastAsia="de-DE"/>
    </w:rPr>
  </w:style>
  <w:style w:type="paragraph" w:styleId="En-tte">
    <w:name w:val="header"/>
    <w:basedOn w:val="Normal"/>
    <w:link w:val="En-tteCar"/>
    <w:uiPriority w:val="99"/>
    <w:unhideWhenUsed/>
    <w:rsid w:val="001E43CA"/>
    <w:pPr>
      <w:tabs>
        <w:tab w:val="center" w:pos="4536"/>
        <w:tab w:val="right" w:pos="9072"/>
      </w:tabs>
    </w:pPr>
  </w:style>
  <w:style w:type="character" w:customStyle="1" w:styleId="En-tteCar">
    <w:name w:val="En-tête Car"/>
    <w:basedOn w:val="Policepardfaut"/>
    <w:link w:val="En-tte"/>
    <w:uiPriority w:val="99"/>
    <w:rsid w:val="001E43CA"/>
    <w:rPr>
      <w:rFonts w:ascii="Arial" w:eastAsia="Times New Roman" w:hAnsi="Arial" w:cs="Arial"/>
      <w:sz w:val="20"/>
      <w:szCs w:val="24"/>
      <w:lang w:val="de-DE" w:eastAsia="de-DE"/>
    </w:rPr>
  </w:style>
  <w:style w:type="paragraph" w:styleId="Pieddepage">
    <w:name w:val="footer"/>
    <w:basedOn w:val="Normal"/>
    <w:link w:val="PieddepageCar"/>
    <w:uiPriority w:val="99"/>
    <w:unhideWhenUsed/>
    <w:rsid w:val="001E43CA"/>
    <w:pPr>
      <w:tabs>
        <w:tab w:val="center" w:pos="4536"/>
        <w:tab w:val="right" w:pos="9072"/>
      </w:tabs>
    </w:pPr>
  </w:style>
  <w:style w:type="character" w:customStyle="1" w:styleId="PieddepageCar">
    <w:name w:val="Pied de page Car"/>
    <w:basedOn w:val="Policepardfaut"/>
    <w:link w:val="Pieddepage"/>
    <w:uiPriority w:val="99"/>
    <w:rsid w:val="001E43CA"/>
    <w:rPr>
      <w:rFonts w:ascii="Arial" w:eastAsia="Times New Roman" w:hAnsi="Arial" w:cs="Arial"/>
      <w:sz w:val="2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deli.org/Eventoj-de-CDELI.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deli.org"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gacond@bluewin.c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acond@bluewin.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677</Words>
  <Characters>3728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Keller, CDELI</dc:creator>
  <cp:lastModifiedBy>l</cp:lastModifiedBy>
  <cp:revision>8</cp:revision>
  <cp:lastPrinted>2014-08-14T22:01:00Z</cp:lastPrinted>
  <dcterms:created xsi:type="dcterms:W3CDTF">2014-08-14T19:40:00Z</dcterms:created>
  <dcterms:modified xsi:type="dcterms:W3CDTF">2014-08-14T23:57:00Z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